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FA" w:rsidRPr="00A1772C" w:rsidRDefault="00491D93" w:rsidP="009215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215FA" w:rsidRPr="00A1772C" w:rsidRDefault="00491D93" w:rsidP="009215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SKUŠTINA</w:t>
      </w:r>
    </w:p>
    <w:p w:rsidR="009215FA" w:rsidRPr="00A1772C" w:rsidRDefault="00491D93" w:rsidP="009215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15FA" w:rsidRDefault="00491D93" w:rsidP="009215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9215FA" w:rsidRPr="00A1772C" w:rsidRDefault="009215FA" w:rsidP="009215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9215FA" w:rsidRPr="00A1772C" w:rsidRDefault="009215FA" w:rsidP="009215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491D93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proofErr w:type="gramEnd"/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godi</w:t>
      </w:r>
      <w:r w:rsidR="00491D93">
        <w:rPr>
          <w:rFonts w:ascii="Times New Roman" w:hAnsi="Times New Roman" w:cs="Times New Roman"/>
          <w:sz w:val="24"/>
          <w:szCs w:val="24"/>
          <w:u w:val="single"/>
          <w:lang w:val="sr-Cyrl-CS"/>
        </w:rPr>
        <w:t>n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15FA" w:rsidRDefault="00491D93" w:rsidP="009215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215FA" w:rsidRDefault="009215FA" w:rsidP="009215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5FA" w:rsidRPr="00A1772C" w:rsidRDefault="009215FA" w:rsidP="009215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5FA" w:rsidRPr="00DE6AE4" w:rsidRDefault="00491D93" w:rsidP="0092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9215FA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9215FA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9215FA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215FA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9215FA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9215FA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215FA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9215FA" w:rsidRPr="00DE6AE4" w:rsidRDefault="009215FA" w:rsidP="0092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PRAVOSUĐE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DRŽAVNU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UPRAVU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JANU</w:t>
      </w:r>
      <w:r w:rsidR="00491D93">
        <w:rPr>
          <w:rFonts w:ascii="Times New Roman" w:hAnsi="Times New Roman" w:cs="Times New Roman"/>
          <w:b/>
          <w:sz w:val="24"/>
          <w:szCs w:val="24"/>
          <w:lang w:val="sr-Cyrl-RS"/>
        </w:rPr>
        <w:t>ARA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2015. </w:t>
      </w:r>
      <w:r w:rsidR="00491D93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9215FA" w:rsidRPr="00DE6AE4" w:rsidRDefault="009215FA" w:rsidP="00921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15FA" w:rsidRPr="00A1772C" w:rsidRDefault="00491D93" w:rsidP="00921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5FA" w:rsidRPr="00A1772C" w:rsidRDefault="009215FA" w:rsidP="0092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5FA" w:rsidRDefault="009215FA" w:rsidP="0092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46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5FA" w:rsidRPr="00A1772C" w:rsidRDefault="009215FA" w:rsidP="0092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Velimir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Velinke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Tošić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215FA" w:rsidRDefault="009215FA" w:rsidP="0092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Savović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EC04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EC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EC043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215FA" w:rsidRPr="00A1772C" w:rsidRDefault="009215FA" w:rsidP="0092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Kuburović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Ćosić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Zlatko</w:t>
      </w:r>
      <w:r w:rsidR="00EC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EC04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viši</w:t>
      </w:r>
      <w:r w:rsidR="00EC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EC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C04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5FA" w:rsidRDefault="00491D93" w:rsidP="009215F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5FA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215FA" w:rsidRPr="00A1772C" w:rsidRDefault="009215FA" w:rsidP="009215F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5FA" w:rsidRDefault="00491D93" w:rsidP="009215F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215FA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9215FA" w:rsidRPr="00A1772C" w:rsidRDefault="009215FA" w:rsidP="009215F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5FA" w:rsidRPr="00A1772C" w:rsidRDefault="00491D93" w:rsidP="009215F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izmenama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javnom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9215FA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9215FA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9215FA" w:rsidRPr="00A1772C">
        <w:rPr>
          <w:lang w:val="sr-Cyrl-RS"/>
        </w:rPr>
        <w:t xml:space="preserve"> 011-77/15 </w:t>
      </w:r>
      <w:r>
        <w:rPr>
          <w:lang w:val="sr-Cyrl-RS"/>
        </w:rPr>
        <w:t>od</w:t>
      </w:r>
      <w:r w:rsidR="009215FA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9215FA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215FA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215FA" w:rsidRPr="00A1772C">
        <w:rPr>
          <w:lang w:val="sr-Cyrl-RS"/>
        </w:rPr>
        <w:t>;</w:t>
      </w:r>
    </w:p>
    <w:p w:rsidR="009215FA" w:rsidRPr="00A1772C" w:rsidRDefault="00491D93" w:rsidP="009215F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izmenama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prometu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9215FA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9215FA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9215FA" w:rsidRPr="00A1772C">
        <w:rPr>
          <w:lang w:val="sr-Cyrl-RS"/>
        </w:rPr>
        <w:t xml:space="preserve"> </w:t>
      </w:r>
      <w:r w:rsidR="009215FA" w:rsidRPr="00A1772C">
        <w:rPr>
          <w:lang w:val="sr-Cyrl-CS"/>
        </w:rPr>
        <w:t>464-75</w:t>
      </w:r>
      <w:r w:rsidR="009215FA" w:rsidRPr="00A1772C">
        <w:rPr>
          <w:lang w:val="sr-Cyrl-RS"/>
        </w:rPr>
        <w:t xml:space="preserve">/15 </w:t>
      </w:r>
      <w:r>
        <w:rPr>
          <w:lang w:val="sr-Cyrl-RS"/>
        </w:rPr>
        <w:t>od</w:t>
      </w:r>
      <w:r w:rsidR="009215FA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9215FA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215FA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215FA" w:rsidRPr="00A1772C">
        <w:rPr>
          <w:lang w:val="sr-Cyrl-RS"/>
        </w:rPr>
        <w:t>;</w:t>
      </w:r>
    </w:p>
    <w:p w:rsidR="009215FA" w:rsidRPr="00A1772C" w:rsidRDefault="00491D93" w:rsidP="009215F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izmeni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dopuni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CS"/>
        </w:rPr>
        <w:t>vanparničnom</w:t>
      </w:r>
      <w:r w:rsidR="009215FA" w:rsidRPr="00A1772C">
        <w:rPr>
          <w:lang w:val="sr-Cyrl-CS"/>
        </w:rPr>
        <w:t xml:space="preserve"> </w:t>
      </w:r>
      <w:r>
        <w:rPr>
          <w:lang w:val="sr-Cyrl-CS"/>
        </w:rPr>
        <w:t>postupku</w:t>
      </w:r>
      <w:r w:rsidR="009215FA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9215FA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9215FA" w:rsidRPr="00A1772C">
        <w:rPr>
          <w:lang w:val="sr-Cyrl-RS"/>
        </w:rPr>
        <w:t xml:space="preserve"> </w:t>
      </w:r>
      <w:r w:rsidR="009215FA" w:rsidRPr="00A1772C">
        <w:rPr>
          <w:lang w:val="sr-Cyrl-CS"/>
        </w:rPr>
        <w:t>7-76</w:t>
      </w:r>
      <w:r w:rsidR="009215FA" w:rsidRPr="00A1772C">
        <w:rPr>
          <w:lang w:val="sr-Cyrl-RS"/>
        </w:rPr>
        <w:t xml:space="preserve">/15 </w:t>
      </w:r>
      <w:r>
        <w:rPr>
          <w:lang w:val="sr-Cyrl-RS"/>
        </w:rPr>
        <w:t>od</w:t>
      </w:r>
      <w:r w:rsidR="009215FA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9215FA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215FA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215FA" w:rsidRPr="00A1772C">
        <w:rPr>
          <w:lang w:val="sr-Cyrl-RS"/>
        </w:rPr>
        <w:t>;</w:t>
      </w:r>
    </w:p>
    <w:p w:rsidR="009215FA" w:rsidRPr="00A1772C" w:rsidRDefault="00491D93" w:rsidP="009215F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izmenama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9215FA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9215FA" w:rsidRPr="00A1772C">
        <w:rPr>
          <w:lang w:val="sr-Cyrl-RS"/>
        </w:rPr>
        <w:t xml:space="preserve"> 560-74/15 </w:t>
      </w:r>
      <w:r>
        <w:rPr>
          <w:lang w:val="sr-Cyrl-RS"/>
        </w:rPr>
        <w:t>od</w:t>
      </w:r>
      <w:r w:rsidR="009215FA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9215FA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215FA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215FA" w:rsidRPr="00A1772C">
        <w:rPr>
          <w:lang w:val="sr-Cyrl-RS"/>
        </w:rPr>
        <w:t>;</w:t>
      </w:r>
    </w:p>
    <w:p w:rsidR="009215FA" w:rsidRPr="00A1772C" w:rsidRDefault="00491D93" w:rsidP="009215F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izmenama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nasleđivanju</w:t>
      </w:r>
      <w:r w:rsidR="009215FA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9215FA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9215FA" w:rsidRPr="00A1772C">
        <w:rPr>
          <w:lang w:val="sr-Cyrl-RS"/>
        </w:rPr>
        <w:t xml:space="preserve"> 463-73/15 </w:t>
      </w:r>
      <w:r>
        <w:rPr>
          <w:lang w:val="sr-Cyrl-RS"/>
        </w:rPr>
        <w:t>od</w:t>
      </w:r>
      <w:r w:rsidR="009215FA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9215FA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215FA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215FA" w:rsidRPr="00A1772C">
        <w:rPr>
          <w:lang w:val="sr-Cyrl-RS"/>
        </w:rPr>
        <w:t>;</w:t>
      </w:r>
    </w:p>
    <w:p w:rsidR="009215FA" w:rsidRPr="00A1772C" w:rsidRDefault="00491D93" w:rsidP="009215F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državnih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organa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u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postupku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ratne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zločine</w:t>
      </w:r>
      <w:r w:rsidR="009215FA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9215FA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9215FA" w:rsidRPr="00A1772C">
        <w:rPr>
          <w:lang w:val="sr-Cyrl-RS"/>
        </w:rPr>
        <w:t xml:space="preserve"> 713-78/15 </w:t>
      </w:r>
      <w:r>
        <w:rPr>
          <w:lang w:val="sr-Cyrl-RS"/>
        </w:rPr>
        <w:t>od</w:t>
      </w:r>
      <w:r w:rsidR="009215FA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9215FA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215FA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9215FA" w:rsidRPr="00A1772C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215FA" w:rsidRPr="00A1772C">
        <w:rPr>
          <w:lang w:val="sr-Cyrl-RS"/>
        </w:rPr>
        <w:t>;</w:t>
      </w:r>
    </w:p>
    <w:p w:rsidR="009215FA" w:rsidRDefault="00491D93" w:rsidP="009215F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9215FA" w:rsidRPr="00A1772C">
        <w:rPr>
          <w:lang w:val="sr-Cyrl-RS"/>
        </w:rPr>
        <w:t>.</w:t>
      </w:r>
    </w:p>
    <w:p w:rsidR="009215FA" w:rsidRPr="00A1772C" w:rsidRDefault="009215FA" w:rsidP="009215FA">
      <w:pPr>
        <w:pStyle w:val="ListParagraph"/>
        <w:ind w:left="1080"/>
        <w:jc w:val="both"/>
        <w:rPr>
          <w:lang w:val="sr-Cyrl-RS"/>
        </w:rPr>
      </w:pPr>
    </w:p>
    <w:p w:rsidR="00AA42A4" w:rsidRDefault="00491D93" w:rsidP="00921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5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21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9215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921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5FA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15FA" w:rsidRPr="00A177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15FA" w:rsidRPr="009215FA" w:rsidRDefault="009215FA" w:rsidP="00921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5FA" w:rsidRPr="003B4B10" w:rsidRDefault="00491D93" w:rsidP="00921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Prva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15FA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215FA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215FA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javnom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beležništvu</w:t>
      </w:r>
      <w:r w:rsidR="00921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215FA" w:rsidRPr="00DA49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CE2583" w:rsidRPr="00CE2583" w:rsidRDefault="00491D93" w:rsidP="00CE2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CE2583" w:rsidRPr="00CE2583" w:rsidRDefault="00CE2583" w:rsidP="00CE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Pr="00CE2583" w:rsidRDefault="00491D93" w:rsidP="00CE2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CE2583" w:rsidRPr="00CE2583" w:rsidRDefault="00CE2583" w:rsidP="00CE2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Pr="00CE2583" w:rsidRDefault="00CE2583" w:rsidP="00CE2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E2583">
        <w:rPr>
          <w:rFonts w:ascii="Times New Roman" w:hAnsi="Times New Roman" w:cs="Times New Roman"/>
          <w:sz w:val="24"/>
          <w:szCs w:val="24"/>
        </w:rPr>
        <w:t>I</w:t>
      </w:r>
    </w:p>
    <w:p w:rsidR="00CE2583" w:rsidRDefault="00491D93" w:rsidP="005C6F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beležništvu</w:t>
      </w:r>
      <w:r w:rsidR="00CE2583" w:rsidRPr="00CE25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2583" w:rsidRPr="00CE2583" w:rsidRDefault="00491D93" w:rsidP="00A216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E2583" w:rsidRPr="005C6FFC" w:rsidRDefault="00117CD7" w:rsidP="00CE2583">
      <w:pPr>
        <w:pStyle w:val="NoSpacing"/>
        <w:ind w:firstLine="720"/>
        <w:jc w:val="both"/>
      </w:pPr>
      <w:hyperlink r:id="rId6" w:history="1">
        <w:r w:rsidR="00CE2583" w:rsidRPr="005C6FFC">
          <w:rPr>
            <w:rStyle w:val="Hyperlink"/>
            <w:color w:val="auto"/>
            <w:u w:val="none"/>
          </w:rPr>
          <w:t xml:space="preserve">- </w:t>
        </w:r>
        <w:proofErr w:type="gramStart"/>
        <w:r w:rsidR="00491D93">
          <w:rPr>
            <w:rStyle w:val="Hyperlink"/>
            <w:color w:val="auto"/>
            <w:u w:val="none"/>
          </w:rPr>
          <w:t>na</w:t>
        </w:r>
        <w:proofErr w:type="gramEnd"/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član</w:t>
        </w:r>
        <w:r w:rsidR="00CE2583" w:rsidRPr="005C6FFC">
          <w:rPr>
            <w:rStyle w:val="Hyperlink"/>
            <w:color w:val="auto"/>
            <w:u w:val="none"/>
          </w:rPr>
          <w:t xml:space="preserve"> 7. </w:t>
        </w:r>
        <w:r w:rsidR="00491D93">
          <w:rPr>
            <w:rStyle w:val="Hyperlink"/>
            <w:color w:val="auto"/>
            <w:u w:val="none"/>
            <w:lang w:val="sr-Cyrl-RS"/>
          </w:rPr>
          <w:t>koji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su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zajedno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podneli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narodni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poslanici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Marko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Đurišić</w:t>
        </w:r>
        <w:r w:rsidR="00CE2583" w:rsidRPr="005C6FFC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prof</w:t>
        </w:r>
        <w:r w:rsidR="00CE2583" w:rsidRPr="005C6FFC">
          <w:rPr>
            <w:rStyle w:val="Hyperlink"/>
            <w:color w:val="auto"/>
            <w:u w:val="none"/>
          </w:rPr>
          <w:t xml:space="preserve">. </w:t>
        </w:r>
        <w:r w:rsidR="00491D93">
          <w:rPr>
            <w:rStyle w:val="Hyperlink"/>
            <w:color w:val="auto"/>
            <w:u w:val="none"/>
          </w:rPr>
          <w:t>dr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Janko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Veselinović</w:t>
        </w:r>
        <w:r w:rsidR="00CE2583" w:rsidRPr="005C6FFC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Branka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Karavidić</w:t>
        </w:r>
        <w:r w:rsidR="00CE2583" w:rsidRPr="005C6FFC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Biljana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Hasanović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Korać</w:t>
        </w:r>
        <w:r w:rsidR="00CE2583" w:rsidRPr="005C6FFC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Goran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Bogdanović</w:t>
        </w:r>
        <w:r w:rsidR="00CE2583" w:rsidRPr="005C6FFC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Snežana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Malović</w:t>
        </w:r>
        <w:r w:rsidR="00CE2583" w:rsidRPr="005C6FFC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Aleksandar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Senić</w:t>
        </w:r>
        <w:r w:rsidR="00CE2583" w:rsidRPr="005C6FFC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dr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Blagoje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Bradić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i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Dušan</w:t>
        </w:r>
        <w:r w:rsidR="00CE2583" w:rsidRPr="005C6FFC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Petrović</w:t>
        </w:r>
      </w:hyperlink>
      <w:bookmarkStart w:id="0" w:name="formZasedanie:tablePoints:7:j_id102"/>
      <w:bookmarkEnd w:id="0"/>
      <w:r w:rsidR="00CE2583" w:rsidRPr="005C6FFC">
        <w:rPr>
          <w:lang w:val="sr-Cyrl-CS"/>
        </w:rPr>
        <w:t>;</w:t>
      </w:r>
      <w:r w:rsidR="00CE2583" w:rsidRPr="005C6FFC">
        <w:t> </w:t>
      </w:r>
    </w:p>
    <w:p w:rsidR="00CE2583" w:rsidRDefault="00CE2583" w:rsidP="005C6F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5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91D9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E2583">
        <w:rPr>
          <w:rFonts w:ascii="Times New Roman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</w:rPr>
        <w:t>član</w:t>
      </w:r>
      <w:r w:rsidRPr="00CE2583">
        <w:rPr>
          <w:rFonts w:ascii="Times New Roman" w:hAnsi="Times New Roman" w:cs="Times New Roman"/>
          <w:sz w:val="24"/>
          <w:szCs w:val="24"/>
        </w:rPr>
        <w:t xml:space="preserve"> 9.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2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</w:rPr>
        <w:t>je</w:t>
      </w:r>
      <w:r w:rsidRPr="00CE2583">
        <w:rPr>
          <w:rFonts w:ascii="Times New Roman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</w:rPr>
        <w:t>podneo</w:t>
      </w:r>
      <w:r w:rsidRPr="00CE2583">
        <w:rPr>
          <w:rFonts w:ascii="Times New Roman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</w:rPr>
        <w:t>narodni</w:t>
      </w:r>
      <w:r w:rsidRPr="00CE2583">
        <w:rPr>
          <w:rFonts w:ascii="Times New Roman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</w:rPr>
        <w:t>poslanik</w:t>
      </w:r>
      <w:r w:rsidRPr="00CE2583">
        <w:rPr>
          <w:rFonts w:ascii="Times New Roman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</w:rPr>
        <w:t>Dragan</w:t>
      </w:r>
      <w:r w:rsidRPr="00CE2583">
        <w:rPr>
          <w:rFonts w:ascii="Times New Roman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</w:rPr>
        <w:t>Nikolić</w:t>
      </w:r>
      <w:r w:rsidRPr="00CE2583">
        <w:rPr>
          <w:rFonts w:ascii="Times New Roman" w:hAnsi="Times New Roman" w:cs="Times New Roman"/>
          <w:sz w:val="24"/>
          <w:szCs w:val="24"/>
        </w:rPr>
        <w:t>.</w:t>
      </w:r>
    </w:p>
    <w:p w:rsidR="00B87DF1" w:rsidRPr="00CE2583" w:rsidRDefault="00B87DF1" w:rsidP="005C6F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Pr="00CE2583" w:rsidRDefault="00491D93" w:rsidP="00CE25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E2583" w:rsidRPr="00CE2583" w:rsidRDefault="00CE2583" w:rsidP="00CE2583">
      <w:pPr>
        <w:pStyle w:val="NoSpacing"/>
        <w:ind w:firstLine="720"/>
        <w:jc w:val="both"/>
        <w:rPr>
          <w:lang w:val="sr-Cyrl-CS"/>
        </w:rPr>
      </w:pPr>
      <w:r w:rsidRPr="00CE2583">
        <w:rPr>
          <w:lang w:val="sr-Cyrl-RS"/>
        </w:rPr>
        <w:t xml:space="preserve">- </w:t>
      </w:r>
      <w:r w:rsidR="00491D93">
        <w:rPr>
          <w:lang w:val="sr-Cyrl-RS"/>
        </w:rPr>
        <w:t>n</w:t>
      </w:r>
      <w:r w:rsidR="00491D93">
        <w:t>a</w:t>
      </w:r>
      <w:r w:rsidRPr="00CE2583">
        <w:t xml:space="preserve"> </w:t>
      </w:r>
      <w:r w:rsidR="00491D93">
        <w:t>član</w:t>
      </w:r>
      <w:r w:rsidRPr="00CE2583">
        <w:t xml:space="preserve"> 3. </w:t>
      </w:r>
      <w:r w:rsidR="00491D93">
        <w:rPr>
          <w:lang w:val="sr-Cyrl-RS"/>
        </w:rPr>
        <w:t>koji</w:t>
      </w:r>
      <w:r w:rsidRPr="00CE2583">
        <w:t xml:space="preserve"> </w:t>
      </w:r>
      <w:r w:rsidR="00491D93">
        <w:t>su</w:t>
      </w:r>
      <w:r w:rsidRPr="00CE2583">
        <w:t xml:space="preserve"> </w:t>
      </w:r>
      <w:r w:rsidR="00491D93">
        <w:t>zajedno</w:t>
      </w:r>
      <w:r w:rsidRPr="00CE2583">
        <w:t xml:space="preserve"> </w:t>
      </w:r>
      <w:r w:rsidR="00491D93">
        <w:t>podneli</w:t>
      </w:r>
      <w:r w:rsidRPr="00CE2583">
        <w:t xml:space="preserve"> </w:t>
      </w:r>
      <w:r w:rsidR="00491D93">
        <w:t>narodni</w:t>
      </w:r>
      <w:r w:rsidRPr="00CE2583">
        <w:t xml:space="preserve"> </w:t>
      </w:r>
      <w:r w:rsidR="00491D93">
        <w:t>poslanici</w:t>
      </w:r>
      <w:r w:rsidRPr="00CE2583">
        <w:t xml:space="preserve"> </w:t>
      </w:r>
      <w:r w:rsidR="00491D93">
        <w:t>Gordana</w:t>
      </w:r>
      <w:r w:rsidRPr="00CE2583">
        <w:t xml:space="preserve"> </w:t>
      </w:r>
      <w:r w:rsidR="00491D93">
        <w:t>Čomić</w:t>
      </w:r>
      <w:r w:rsidRPr="00CE2583">
        <w:t xml:space="preserve">, </w:t>
      </w:r>
      <w:r w:rsidR="00491D93">
        <w:t>Borislav</w:t>
      </w:r>
      <w:r w:rsidRPr="00CE2583">
        <w:t xml:space="preserve"> </w:t>
      </w:r>
      <w:r w:rsidR="00491D93">
        <w:t>Stefanović</w:t>
      </w:r>
      <w:r w:rsidRPr="00CE2583">
        <w:t xml:space="preserve">, </w:t>
      </w:r>
      <w:r w:rsidR="00491D93">
        <w:t>Dejan</w:t>
      </w:r>
      <w:r w:rsidRPr="00CE2583">
        <w:t xml:space="preserve"> </w:t>
      </w:r>
      <w:r w:rsidR="00491D93">
        <w:t>Nikolić</w:t>
      </w:r>
      <w:r w:rsidRPr="00CE2583">
        <w:t xml:space="preserve">, </w:t>
      </w:r>
      <w:r w:rsidR="00491D93">
        <w:t>Balša</w:t>
      </w:r>
      <w:r w:rsidRPr="00CE2583">
        <w:t xml:space="preserve"> </w:t>
      </w:r>
      <w:r w:rsidR="00491D93">
        <w:t>Božović</w:t>
      </w:r>
      <w:r w:rsidRPr="00CE2583">
        <w:t xml:space="preserve">, </w:t>
      </w:r>
      <w:r w:rsidR="00491D93">
        <w:t>Jovana</w:t>
      </w:r>
      <w:r w:rsidRPr="00CE2583">
        <w:t xml:space="preserve"> </w:t>
      </w:r>
      <w:r w:rsidR="00491D93">
        <w:t>Jovanović</w:t>
      </w:r>
      <w:r w:rsidRPr="00CE2583">
        <w:t xml:space="preserve">, </w:t>
      </w:r>
      <w:r w:rsidR="00491D93">
        <w:t>Jovan</w:t>
      </w:r>
      <w:r w:rsidRPr="00CE2583">
        <w:t xml:space="preserve"> </w:t>
      </w:r>
      <w:r w:rsidR="00491D93">
        <w:t>Marković</w:t>
      </w:r>
      <w:r w:rsidRPr="00CE2583">
        <w:t xml:space="preserve">, </w:t>
      </w:r>
      <w:r w:rsidR="00491D93">
        <w:t>mr</w:t>
      </w:r>
      <w:r w:rsidRPr="00CE2583">
        <w:t xml:space="preserve"> </w:t>
      </w:r>
      <w:r w:rsidR="00491D93">
        <w:t>Aleksandra</w:t>
      </w:r>
      <w:r w:rsidRPr="00CE2583">
        <w:t xml:space="preserve"> </w:t>
      </w:r>
      <w:r w:rsidR="00491D93">
        <w:t>Jerkov</w:t>
      </w:r>
      <w:r w:rsidRPr="00CE2583">
        <w:t xml:space="preserve">, </w:t>
      </w:r>
      <w:r w:rsidR="00491D93">
        <w:t>Nataša</w:t>
      </w:r>
      <w:r w:rsidRPr="00CE2583">
        <w:t xml:space="preserve"> </w:t>
      </w:r>
      <w:r w:rsidR="00491D93">
        <w:t>Vučković</w:t>
      </w:r>
      <w:r w:rsidRPr="00CE2583">
        <w:t xml:space="preserve"> </w:t>
      </w:r>
      <w:r w:rsidR="00491D93">
        <w:t>i</w:t>
      </w:r>
      <w:r w:rsidRPr="00CE2583">
        <w:t xml:space="preserve"> </w:t>
      </w:r>
      <w:r w:rsidR="00491D93">
        <w:t>Dragan</w:t>
      </w:r>
      <w:r w:rsidRPr="00CE2583">
        <w:t xml:space="preserve"> </w:t>
      </w:r>
      <w:r w:rsidR="00491D93">
        <w:t>Šutanovac</w:t>
      </w:r>
      <w:r w:rsidRPr="00CE2583">
        <w:rPr>
          <w:lang w:val="sr-Cyrl-CS"/>
        </w:rPr>
        <w:t>;</w:t>
      </w:r>
    </w:p>
    <w:p w:rsidR="00CE2583" w:rsidRPr="00CE2583" w:rsidRDefault="00117CD7" w:rsidP="00CE2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hyperlink r:id="rId7" w:history="1"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- </w:t>
        </w:r>
        <w:proofErr w:type="gramStart"/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</w:t>
        </w:r>
        <w:proofErr w:type="gramEnd"/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član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3.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koji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zajedno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podneli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narodni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poslanici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Marko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Đurišić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prof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Janko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Veselinović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Branka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Karavidić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Biljana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Hasanović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Korać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Goran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Bogdanović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Snežana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Malović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Aleksandar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Senić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Blagoje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Bradić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Dušan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Petrović</w:t>
        </w:r>
      </w:hyperlink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CE2583" w:rsidRPr="00CE2583">
        <w:rPr>
          <w:rFonts w:ascii="Times New Roman" w:hAnsi="Times New Roman" w:cs="Times New Roman"/>
          <w:sz w:val="24"/>
          <w:szCs w:val="24"/>
        </w:rPr>
        <w:t> </w:t>
      </w:r>
    </w:p>
    <w:p w:rsidR="00CE2583" w:rsidRPr="00CE2583" w:rsidRDefault="00117CD7" w:rsidP="00CE2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hyperlink r:id="rId8" w:history="1"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- </w:t>
        </w:r>
        <w:proofErr w:type="gramStart"/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</w:t>
        </w:r>
        <w:proofErr w:type="gramEnd"/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član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5.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koji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zajedno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podneli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narodni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poslanici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Marko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Đurišić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prof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Janko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Veselinović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Branka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Karavidić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Biljana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Hasanović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Korać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Goran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Bogdanović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Snežana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Malović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Aleksandar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Senić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Blagoje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Bradić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Dušan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D9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Petrović</w:t>
        </w:r>
        <w:r w:rsidR="00CE2583" w:rsidRPr="00CE2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;</w:t>
        </w:r>
      </w:hyperlink>
      <w:bookmarkStart w:id="1" w:name="formZasedanie:tablePoints:5:j_id102"/>
      <w:bookmarkEnd w:id="1"/>
      <w:r w:rsidR="00CE2583" w:rsidRPr="00CE2583">
        <w:rPr>
          <w:rFonts w:ascii="Times New Roman" w:hAnsi="Times New Roman" w:cs="Times New Roman"/>
          <w:sz w:val="24"/>
          <w:szCs w:val="24"/>
        </w:rPr>
        <w:t> </w:t>
      </w:r>
    </w:p>
    <w:p w:rsidR="00CE2583" w:rsidRPr="00CE2583" w:rsidRDefault="00CE2583" w:rsidP="00CE2583">
      <w:pPr>
        <w:pStyle w:val="NoSpacing"/>
        <w:ind w:firstLine="720"/>
        <w:jc w:val="both"/>
        <w:rPr>
          <w:lang w:val="sr-Cyrl-CS"/>
        </w:rPr>
      </w:pPr>
      <w:r w:rsidRPr="00CE2583">
        <w:t xml:space="preserve">- </w:t>
      </w:r>
      <w:proofErr w:type="gramStart"/>
      <w:r w:rsidR="00491D93">
        <w:t>na</w:t>
      </w:r>
      <w:proofErr w:type="gramEnd"/>
      <w:r w:rsidRPr="00CE2583">
        <w:t xml:space="preserve"> </w:t>
      </w:r>
      <w:r w:rsidR="00491D93">
        <w:t>član</w:t>
      </w:r>
      <w:r w:rsidRPr="00CE2583">
        <w:t xml:space="preserve"> 5. </w:t>
      </w:r>
      <w:r w:rsidR="00491D93">
        <w:rPr>
          <w:lang w:val="sr-Cyrl-RS"/>
        </w:rPr>
        <w:t>koji</w:t>
      </w:r>
      <w:r w:rsidRPr="00CE2583">
        <w:t xml:space="preserve"> </w:t>
      </w:r>
      <w:r w:rsidR="00491D93">
        <w:t>su</w:t>
      </w:r>
      <w:r w:rsidRPr="00CE2583">
        <w:t xml:space="preserve"> </w:t>
      </w:r>
      <w:r w:rsidR="00491D93">
        <w:t>zajedno</w:t>
      </w:r>
      <w:r w:rsidRPr="00CE2583">
        <w:t xml:space="preserve"> </w:t>
      </w:r>
      <w:r w:rsidR="00491D93">
        <w:t>podneli</w:t>
      </w:r>
      <w:r w:rsidRPr="00CE2583">
        <w:t xml:space="preserve"> </w:t>
      </w:r>
      <w:r w:rsidR="00491D93">
        <w:t>narodni</w:t>
      </w:r>
      <w:r w:rsidRPr="00CE2583">
        <w:t xml:space="preserve"> </w:t>
      </w:r>
      <w:r w:rsidR="00491D93">
        <w:t>poslanici</w:t>
      </w:r>
      <w:r w:rsidRPr="00CE2583">
        <w:t xml:space="preserve"> </w:t>
      </w:r>
      <w:r w:rsidR="00491D93">
        <w:t>Gordana</w:t>
      </w:r>
      <w:r w:rsidRPr="00CE2583">
        <w:t xml:space="preserve"> </w:t>
      </w:r>
      <w:r w:rsidR="00491D93">
        <w:t>Čomić</w:t>
      </w:r>
      <w:r w:rsidRPr="00CE2583">
        <w:t xml:space="preserve">, </w:t>
      </w:r>
      <w:r w:rsidR="00491D93">
        <w:t>Borislav</w:t>
      </w:r>
      <w:r w:rsidRPr="00CE2583">
        <w:t xml:space="preserve"> </w:t>
      </w:r>
      <w:r w:rsidR="00491D93">
        <w:t>Stefanović</w:t>
      </w:r>
      <w:r w:rsidRPr="00CE2583">
        <w:t xml:space="preserve">, </w:t>
      </w:r>
      <w:r w:rsidR="00491D93">
        <w:t>Dejan</w:t>
      </w:r>
      <w:r w:rsidRPr="00CE2583">
        <w:t xml:space="preserve"> </w:t>
      </w:r>
      <w:r w:rsidR="00491D93">
        <w:t>Nikolić</w:t>
      </w:r>
      <w:r w:rsidRPr="00CE2583">
        <w:t xml:space="preserve">, </w:t>
      </w:r>
      <w:r w:rsidR="00491D93">
        <w:t>Balša</w:t>
      </w:r>
      <w:r w:rsidRPr="00CE2583">
        <w:t xml:space="preserve"> </w:t>
      </w:r>
      <w:r w:rsidR="00491D93">
        <w:t>Božović</w:t>
      </w:r>
      <w:r w:rsidRPr="00CE2583">
        <w:t xml:space="preserve">, </w:t>
      </w:r>
      <w:r w:rsidR="00491D93">
        <w:t>Jovana</w:t>
      </w:r>
      <w:r w:rsidRPr="00CE2583">
        <w:t xml:space="preserve"> </w:t>
      </w:r>
      <w:r w:rsidR="00491D93">
        <w:t>Jovanović</w:t>
      </w:r>
      <w:r w:rsidRPr="00CE2583">
        <w:t xml:space="preserve">, </w:t>
      </w:r>
      <w:r w:rsidR="00491D93">
        <w:t>Jovan</w:t>
      </w:r>
      <w:r w:rsidRPr="00CE2583">
        <w:t xml:space="preserve"> </w:t>
      </w:r>
      <w:r w:rsidR="00491D93">
        <w:t>Marković</w:t>
      </w:r>
      <w:r w:rsidRPr="00CE2583">
        <w:t xml:space="preserve">, </w:t>
      </w:r>
      <w:r w:rsidR="00491D93">
        <w:t>mr</w:t>
      </w:r>
      <w:r w:rsidRPr="00CE2583">
        <w:t xml:space="preserve"> </w:t>
      </w:r>
      <w:r w:rsidR="00491D93">
        <w:t>Aleksandra</w:t>
      </w:r>
      <w:r w:rsidRPr="00CE2583">
        <w:t xml:space="preserve"> </w:t>
      </w:r>
      <w:r w:rsidR="00491D93">
        <w:t>Jerkov</w:t>
      </w:r>
      <w:r w:rsidRPr="00CE2583">
        <w:t xml:space="preserve">, </w:t>
      </w:r>
      <w:r w:rsidR="00491D93">
        <w:t>Nataša</w:t>
      </w:r>
      <w:r w:rsidRPr="00CE2583">
        <w:t xml:space="preserve"> </w:t>
      </w:r>
      <w:r w:rsidR="00491D93">
        <w:t>Vučković</w:t>
      </w:r>
      <w:r w:rsidRPr="00CE2583">
        <w:t xml:space="preserve"> </w:t>
      </w:r>
      <w:r w:rsidR="00491D93">
        <w:t>i</w:t>
      </w:r>
      <w:r w:rsidRPr="00CE2583">
        <w:t xml:space="preserve"> </w:t>
      </w:r>
      <w:r w:rsidR="00491D93">
        <w:t>Dragan</w:t>
      </w:r>
      <w:r w:rsidRPr="00CE2583">
        <w:t xml:space="preserve"> </w:t>
      </w:r>
      <w:r w:rsidR="00491D93">
        <w:t>Šutanovac</w:t>
      </w:r>
      <w:r w:rsidRPr="00CE2583">
        <w:rPr>
          <w:lang w:val="sr-Cyrl-CS"/>
        </w:rPr>
        <w:t>;</w:t>
      </w:r>
    </w:p>
    <w:p w:rsidR="00CE2583" w:rsidRPr="00CE2583" w:rsidRDefault="00CE2583" w:rsidP="00CE2583">
      <w:pPr>
        <w:pStyle w:val="NoSpacing"/>
        <w:ind w:firstLine="720"/>
        <w:jc w:val="both"/>
        <w:rPr>
          <w:lang w:val="sr-Cyrl-CS"/>
        </w:rPr>
      </w:pPr>
      <w:r w:rsidRPr="00CE2583">
        <w:t xml:space="preserve">- </w:t>
      </w:r>
      <w:proofErr w:type="gramStart"/>
      <w:r w:rsidR="00491D93">
        <w:t>na</w:t>
      </w:r>
      <w:proofErr w:type="gramEnd"/>
      <w:r w:rsidRPr="00CE2583">
        <w:t xml:space="preserve"> </w:t>
      </w:r>
      <w:r w:rsidR="00491D93">
        <w:t>član</w:t>
      </w:r>
      <w:r w:rsidRPr="00CE2583">
        <w:t xml:space="preserve"> 7. </w:t>
      </w:r>
      <w:r w:rsidR="00491D93">
        <w:rPr>
          <w:lang w:val="sr-Cyrl-RS"/>
        </w:rPr>
        <w:t>koji</w:t>
      </w:r>
      <w:r w:rsidRPr="00CE2583">
        <w:t xml:space="preserve"> </w:t>
      </w:r>
      <w:r w:rsidR="00491D93">
        <w:t>su</w:t>
      </w:r>
      <w:r w:rsidRPr="00CE2583">
        <w:t xml:space="preserve"> </w:t>
      </w:r>
      <w:r w:rsidR="00491D93">
        <w:t>zajedno</w:t>
      </w:r>
      <w:r w:rsidRPr="00CE2583">
        <w:t xml:space="preserve"> </w:t>
      </w:r>
      <w:r w:rsidR="00491D93">
        <w:t>podneli</w:t>
      </w:r>
      <w:r w:rsidRPr="00CE2583">
        <w:t xml:space="preserve"> </w:t>
      </w:r>
      <w:r w:rsidR="00491D93">
        <w:t>narodni</w:t>
      </w:r>
      <w:r w:rsidRPr="00CE2583">
        <w:t xml:space="preserve"> </w:t>
      </w:r>
      <w:r w:rsidR="00491D93">
        <w:t>poslanici</w:t>
      </w:r>
      <w:r w:rsidRPr="00CE2583">
        <w:t xml:space="preserve"> </w:t>
      </w:r>
      <w:r w:rsidR="00491D93">
        <w:t>Zoran</w:t>
      </w:r>
      <w:r w:rsidRPr="00CE2583">
        <w:t xml:space="preserve"> </w:t>
      </w:r>
      <w:r w:rsidR="00491D93">
        <w:t>Živković</w:t>
      </w:r>
      <w:r w:rsidRPr="00CE2583">
        <w:t xml:space="preserve"> </w:t>
      </w:r>
      <w:r w:rsidR="00491D93">
        <w:t>i</w:t>
      </w:r>
      <w:r w:rsidRPr="00CE2583">
        <w:t xml:space="preserve"> </w:t>
      </w:r>
      <w:r w:rsidR="00491D93">
        <w:t>Vladimir</w:t>
      </w:r>
      <w:r w:rsidRPr="00CE2583">
        <w:t xml:space="preserve"> </w:t>
      </w:r>
      <w:r w:rsidR="00491D93">
        <w:t>Pavićević</w:t>
      </w:r>
      <w:r w:rsidRPr="00CE2583">
        <w:rPr>
          <w:lang w:val="sr-Cyrl-CS"/>
        </w:rPr>
        <w:t>;</w:t>
      </w:r>
    </w:p>
    <w:p w:rsidR="00CE2583" w:rsidRPr="00CE2583" w:rsidRDefault="00117CD7" w:rsidP="00CE2583">
      <w:pPr>
        <w:pStyle w:val="NoSpacing"/>
        <w:ind w:firstLine="720"/>
        <w:jc w:val="both"/>
      </w:pPr>
      <w:hyperlink r:id="rId9" w:history="1">
        <w:r w:rsidR="00CE2583" w:rsidRPr="00CE2583">
          <w:rPr>
            <w:rStyle w:val="Hyperlink"/>
            <w:color w:val="auto"/>
            <w:u w:val="none"/>
          </w:rPr>
          <w:t xml:space="preserve">- </w:t>
        </w:r>
        <w:proofErr w:type="gramStart"/>
        <w:r w:rsidR="00491D93">
          <w:rPr>
            <w:rStyle w:val="Hyperlink"/>
            <w:color w:val="auto"/>
            <w:u w:val="none"/>
          </w:rPr>
          <w:t>na</w:t>
        </w:r>
        <w:proofErr w:type="gramEnd"/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član</w:t>
        </w:r>
        <w:r w:rsidR="00CE2583" w:rsidRPr="00CE2583">
          <w:rPr>
            <w:rStyle w:val="Hyperlink"/>
            <w:color w:val="auto"/>
            <w:u w:val="none"/>
          </w:rPr>
          <w:t xml:space="preserve"> 8. </w:t>
        </w:r>
        <w:r w:rsidR="00491D93">
          <w:rPr>
            <w:rStyle w:val="Hyperlink"/>
            <w:color w:val="auto"/>
            <w:u w:val="none"/>
            <w:lang w:val="sr-Cyrl-RS"/>
          </w:rPr>
          <w:t>koji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su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zajedno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podneli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narodni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poslanici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Marko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Đurišić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prof</w:t>
        </w:r>
        <w:r w:rsidR="00CE2583" w:rsidRPr="00CE2583">
          <w:rPr>
            <w:rStyle w:val="Hyperlink"/>
            <w:color w:val="auto"/>
            <w:u w:val="none"/>
          </w:rPr>
          <w:t xml:space="preserve">. </w:t>
        </w:r>
        <w:r w:rsidR="00491D93">
          <w:rPr>
            <w:rStyle w:val="Hyperlink"/>
            <w:color w:val="auto"/>
            <w:u w:val="none"/>
          </w:rPr>
          <w:t>dr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Janko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Veselinović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Branka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Karavidić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Biljana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Hasanović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Korać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Goran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Bogdanović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Snežana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Malović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Aleksandar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Senić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dr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Blagoje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Bradić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Dušan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Petrović</w:t>
        </w:r>
        <w:r w:rsidR="00CE2583" w:rsidRPr="00CE2583">
          <w:rPr>
            <w:rStyle w:val="Hyperlink"/>
            <w:color w:val="auto"/>
            <w:u w:val="none"/>
          </w:rPr>
          <w:t>.</w:t>
        </w:r>
      </w:hyperlink>
      <w:bookmarkStart w:id="2" w:name="formZasedanie:tablePoints:8:j_id102"/>
      <w:bookmarkEnd w:id="2"/>
      <w:r w:rsidR="00CE2583" w:rsidRPr="00CE2583">
        <w:t> </w:t>
      </w:r>
    </w:p>
    <w:p w:rsidR="00CE2583" w:rsidRDefault="00117CD7" w:rsidP="00CE2583">
      <w:pPr>
        <w:pStyle w:val="NoSpacing"/>
        <w:ind w:firstLine="720"/>
        <w:jc w:val="both"/>
        <w:rPr>
          <w:lang w:val="sr-Cyrl-CS"/>
        </w:rPr>
      </w:pPr>
      <w:hyperlink r:id="rId10" w:history="1">
        <w:r w:rsidR="00CE2583" w:rsidRPr="00CE2583">
          <w:rPr>
            <w:rStyle w:val="Hyperlink"/>
            <w:color w:val="auto"/>
            <w:u w:val="none"/>
          </w:rPr>
          <w:t xml:space="preserve">- </w:t>
        </w:r>
        <w:proofErr w:type="gramStart"/>
        <w:r w:rsidR="00491D93">
          <w:rPr>
            <w:rStyle w:val="Hyperlink"/>
            <w:color w:val="auto"/>
            <w:u w:val="none"/>
          </w:rPr>
          <w:t>na</w:t>
        </w:r>
        <w:proofErr w:type="gramEnd"/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član</w:t>
        </w:r>
        <w:r w:rsidR="00CE2583" w:rsidRPr="00CE2583">
          <w:rPr>
            <w:rStyle w:val="Hyperlink"/>
            <w:color w:val="auto"/>
            <w:u w:val="none"/>
          </w:rPr>
          <w:t xml:space="preserve"> 8. </w:t>
        </w:r>
        <w:r w:rsidR="00491D93">
          <w:rPr>
            <w:rStyle w:val="Hyperlink"/>
            <w:color w:val="auto"/>
            <w:u w:val="none"/>
            <w:lang w:val="sr-Cyrl-RS"/>
          </w:rPr>
          <w:t>koji</w:t>
        </w:r>
        <w:r w:rsidR="00CE2583" w:rsidRPr="00CE2583">
          <w:rPr>
            <w:rStyle w:val="Hyperlink"/>
            <w:color w:val="auto"/>
            <w:u w:val="none"/>
            <w:lang w:val="sr-Cyrl-RS"/>
          </w:rPr>
          <w:t xml:space="preserve"> </w:t>
        </w:r>
        <w:r w:rsidR="00491D93">
          <w:rPr>
            <w:rStyle w:val="Hyperlink"/>
            <w:color w:val="auto"/>
            <w:u w:val="none"/>
          </w:rPr>
          <w:t>su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zajedno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podneli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narodni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poslanici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Zoran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Živković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Vladimir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Pavićević</w:t>
        </w:r>
        <w:r w:rsidR="00CE2583" w:rsidRPr="00CE2583">
          <w:rPr>
            <w:rStyle w:val="Hyperlink"/>
            <w:color w:val="auto"/>
            <w:u w:val="none"/>
          </w:rPr>
          <w:t>.</w:t>
        </w:r>
      </w:hyperlink>
      <w:bookmarkStart w:id="3" w:name="formZasedanie:tablePoints:9:j_id102"/>
      <w:bookmarkEnd w:id="3"/>
      <w:r w:rsidR="00CE2583" w:rsidRPr="00CE2583">
        <w:t> </w:t>
      </w:r>
    </w:p>
    <w:p w:rsidR="00CE2583" w:rsidRPr="006A14D4" w:rsidRDefault="00117CD7" w:rsidP="006A14D4">
      <w:pPr>
        <w:pStyle w:val="NoSpacing"/>
        <w:ind w:firstLine="720"/>
        <w:jc w:val="both"/>
      </w:pPr>
      <w:hyperlink r:id="rId11" w:history="1">
        <w:r w:rsidR="00CE2583" w:rsidRPr="00CE2583">
          <w:rPr>
            <w:rStyle w:val="Hyperlink"/>
            <w:color w:val="auto"/>
            <w:u w:val="none"/>
          </w:rPr>
          <w:t xml:space="preserve">- </w:t>
        </w:r>
        <w:proofErr w:type="gramStart"/>
        <w:r w:rsidR="00491D93">
          <w:rPr>
            <w:rStyle w:val="Hyperlink"/>
            <w:color w:val="auto"/>
            <w:u w:val="none"/>
          </w:rPr>
          <w:t>na</w:t>
        </w:r>
        <w:proofErr w:type="gramEnd"/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član</w:t>
        </w:r>
        <w:r w:rsidR="00CE2583" w:rsidRPr="00CE2583">
          <w:rPr>
            <w:rStyle w:val="Hyperlink"/>
            <w:color w:val="auto"/>
            <w:u w:val="none"/>
          </w:rPr>
          <w:t xml:space="preserve"> 9. </w:t>
        </w:r>
        <w:r w:rsidR="00491D93">
          <w:rPr>
            <w:rStyle w:val="Hyperlink"/>
            <w:color w:val="auto"/>
            <w:u w:val="none"/>
            <w:lang w:val="sr-Cyrl-RS"/>
          </w:rPr>
          <w:t>koji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su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zajedno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podneli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narodni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poslanici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Marko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Đurišić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prof</w:t>
        </w:r>
        <w:r w:rsidR="00CE2583" w:rsidRPr="00CE2583">
          <w:rPr>
            <w:rStyle w:val="Hyperlink"/>
            <w:color w:val="auto"/>
            <w:u w:val="none"/>
          </w:rPr>
          <w:t xml:space="preserve">. </w:t>
        </w:r>
        <w:r w:rsidR="00491D93">
          <w:rPr>
            <w:rStyle w:val="Hyperlink"/>
            <w:color w:val="auto"/>
            <w:u w:val="none"/>
          </w:rPr>
          <w:t>dr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Janko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Veselinović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Branka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Karavidić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Biljana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Hasanović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Korać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Goran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Bogdanović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Snežana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Malović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Aleksandar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Senić</w:t>
        </w:r>
        <w:r w:rsidR="00CE2583" w:rsidRPr="00CE2583">
          <w:rPr>
            <w:rStyle w:val="Hyperlink"/>
            <w:color w:val="auto"/>
            <w:u w:val="none"/>
          </w:rPr>
          <w:t xml:space="preserve">, </w:t>
        </w:r>
        <w:r w:rsidR="00491D93">
          <w:rPr>
            <w:rStyle w:val="Hyperlink"/>
            <w:color w:val="auto"/>
            <w:u w:val="none"/>
          </w:rPr>
          <w:t>dr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Blagoje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Bradić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i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Dušan</w:t>
        </w:r>
        <w:r w:rsidR="00CE2583" w:rsidRPr="00CE2583">
          <w:rPr>
            <w:rStyle w:val="Hyperlink"/>
            <w:color w:val="auto"/>
            <w:u w:val="none"/>
          </w:rPr>
          <w:t xml:space="preserve"> </w:t>
        </w:r>
        <w:r w:rsidR="00491D93">
          <w:rPr>
            <w:rStyle w:val="Hyperlink"/>
            <w:color w:val="auto"/>
            <w:u w:val="none"/>
          </w:rPr>
          <w:t>Petrović</w:t>
        </w:r>
        <w:r w:rsidR="00CE2583" w:rsidRPr="00CE2583">
          <w:rPr>
            <w:rStyle w:val="Hyperlink"/>
            <w:color w:val="auto"/>
            <w:u w:val="none"/>
          </w:rPr>
          <w:t>.</w:t>
        </w:r>
      </w:hyperlink>
      <w:bookmarkStart w:id="4" w:name="formZasedanie:tablePoints:10:j_id102"/>
      <w:bookmarkEnd w:id="4"/>
      <w:r w:rsidR="00CE2583" w:rsidRPr="00CE2583">
        <w:t> </w:t>
      </w:r>
    </w:p>
    <w:p w:rsidR="00CE2583" w:rsidRPr="00CE2583" w:rsidRDefault="00CE2583" w:rsidP="00CE2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E2583">
        <w:rPr>
          <w:rFonts w:ascii="Times New Roman" w:hAnsi="Times New Roman" w:cs="Times New Roman"/>
          <w:sz w:val="24"/>
          <w:szCs w:val="24"/>
        </w:rPr>
        <w:t>II</w:t>
      </w:r>
    </w:p>
    <w:p w:rsidR="00CE2583" w:rsidRDefault="00491D93" w:rsidP="00CE2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. 157.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1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A1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1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E258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E2583" w:rsidRDefault="00CE2583" w:rsidP="00CE2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Pr="00CE2583" w:rsidRDefault="00491D93" w:rsidP="00CE2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2583" w:rsidRPr="00CE2583">
        <w:rPr>
          <w:rFonts w:ascii="Times New Roman" w:hAnsi="Times New Roman" w:cs="Times New Roman"/>
          <w:sz w:val="24"/>
          <w:szCs w:val="24"/>
          <w:lang w:val="sr-Latn-CS"/>
        </w:rPr>
        <w:t>I</w:t>
      </w:r>
    </w:p>
    <w:p w:rsidR="00CE2583" w:rsidRDefault="00CE2583" w:rsidP="00CE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83">
        <w:rPr>
          <w:rFonts w:ascii="Times New Roman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CE258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17CD7" w:rsidRPr="00117CD7" w:rsidRDefault="00117CD7" w:rsidP="00CE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CE2583" w:rsidRPr="00CE2583" w:rsidRDefault="00CE2583" w:rsidP="00CE2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E258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5.</w:t>
      </w:r>
    </w:p>
    <w:p w:rsidR="00CE2583" w:rsidRPr="00CE2583" w:rsidRDefault="00CE2583" w:rsidP="00CE25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E2583" w:rsidRPr="00CE2583" w:rsidRDefault="00491D93" w:rsidP="00CE258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Član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82.</w:t>
      </w:r>
      <w:proofErr w:type="gramEnd"/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menja</w:t>
      </w:r>
      <w:proofErr w:type="gramEnd"/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2583" w:rsidRPr="00CE2583" w:rsidRDefault="00CE2583" w:rsidP="00CE258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E2583" w:rsidRPr="00CE2583" w:rsidRDefault="00CE2583" w:rsidP="00CE2583">
      <w:pPr>
        <w:pStyle w:val="Clan"/>
        <w:spacing w:before="0" w:after="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CE2583">
        <w:rPr>
          <w:rFonts w:ascii="Times New Roman" w:eastAsia="Calibri" w:hAnsi="Times New Roman" w:cs="Times New Roman"/>
          <w:b w:val="0"/>
          <w:sz w:val="24"/>
          <w:szCs w:val="24"/>
        </w:rPr>
        <w:t>„</w:t>
      </w:r>
      <w:r w:rsidR="00491D93">
        <w:rPr>
          <w:rFonts w:ascii="Times New Roman" w:eastAsia="Calibri" w:hAnsi="Times New Roman" w:cs="Times New Roman"/>
          <w:b w:val="0"/>
          <w:sz w:val="24"/>
          <w:szCs w:val="24"/>
        </w:rPr>
        <w:t>Član</w:t>
      </w:r>
      <w:r w:rsidRPr="00CE2583">
        <w:rPr>
          <w:rFonts w:ascii="Times New Roman" w:eastAsia="Calibri" w:hAnsi="Times New Roman" w:cs="Times New Roman"/>
          <w:b w:val="0"/>
          <w:sz w:val="24"/>
          <w:szCs w:val="24"/>
        </w:rPr>
        <w:t xml:space="preserve"> 82.</w:t>
      </w:r>
    </w:p>
    <w:p w:rsidR="00CE2583" w:rsidRPr="00CE2583" w:rsidRDefault="00491D93" w:rsidP="00CE258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obliku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javnobeležničkog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zapisa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sačinjavaju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2583" w:rsidRPr="00CE2583" w:rsidRDefault="00CE2583" w:rsidP="00CE258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E2583">
        <w:rPr>
          <w:rFonts w:ascii="Times New Roman" w:eastAsia="Calibri" w:hAnsi="Times New Roman" w:cs="Times New Roman"/>
          <w:sz w:val="24"/>
          <w:szCs w:val="24"/>
        </w:rPr>
        <w:t>1)</w:t>
      </w:r>
      <w:r w:rsidRPr="00CE25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491D93">
        <w:rPr>
          <w:rFonts w:ascii="Times New Roman" w:eastAsia="Calibri" w:hAnsi="Times New Roman" w:cs="Times New Roman"/>
          <w:sz w:val="24"/>
          <w:szCs w:val="24"/>
        </w:rPr>
        <w:t>ugovor</w:t>
      </w:r>
      <w:proofErr w:type="gramEnd"/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raspolaganju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nepokretnostima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poslovno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nesposobnih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lica</w:t>
      </w:r>
      <w:r w:rsidRPr="00CE25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2583" w:rsidRPr="00CE2583" w:rsidRDefault="00CE2583" w:rsidP="00CE258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E2583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CE2583">
        <w:rPr>
          <w:rFonts w:ascii="Times New Roman" w:eastAsia="Calibri" w:hAnsi="Times New Roman" w:cs="Times New Roman"/>
          <w:sz w:val="24"/>
          <w:szCs w:val="24"/>
        </w:rPr>
        <w:t>)</w:t>
      </w:r>
      <w:r w:rsidRPr="00CE25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sporazum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zakonskom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izdržavanju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1D93">
        <w:rPr>
          <w:rFonts w:ascii="Times New Roman" w:eastAsia="Calibri" w:hAnsi="Times New Roman" w:cs="Times New Roman"/>
          <w:sz w:val="24"/>
          <w:szCs w:val="24"/>
        </w:rPr>
        <w:t>u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skladu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sa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zakonom</w:t>
      </w:r>
      <w:r w:rsidRPr="00CE25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2583" w:rsidRPr="00CE2583" w:rsidRDefault="00CE2583" w:rsidP="00CE258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E2583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CE2583">
        <w:rPr>
          <w:rFonts w:ascii="Times New Roman" w:eastAsia="Calibri" w:hAnsi="Times New Roman" w:cs="Times New Roman"/>
          <w:sz w:val="24"/>
          <w:szCs w:val="24"/>
        </w:rPr>
        <w:t>)</w:t>
      </w:r>
      <w:r w:rsidRPr="00CE25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ugovor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hipoteci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i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založna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izjava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ako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sadrže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izričitu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izjavu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obvezanog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lica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da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se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na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osnovu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ugovora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hipoteci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1D93">
        <w:rPr>
          <w:rFonts w:ascii="Times New Roman" w:eastAsia="Calibri" w:hAnsi="Times New Roman" w:cs="Times New Roman"/>
          <w:sz w:val="24"/>
          <w:szCs w:val="24"/>
        </w:rPr>
        <w:t>odnosno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založne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izjave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1D93">
        <w:rPr>
          <w:rFonts w:ascii="Times New Roman" w:eastAsia="Calibri" w:hAnsi="Times New Roman" w:cs="Times New Roman"/>
          <w:sz w:val="24"/>
          <w:szCs w:val="24"/>
        </w:rPr>
        <w:t>može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1D93">
        <w:rPr>
          <w:rFonts w:ascii="Times New Roman" w:eastAsia="Calibri" w:hAnsi="Times New Roman" w:cs="Times New Roman"/>
          <w:sz w:val="24"/>
          <w:szCs w:val="24"/>
        </w:rPr>
        <w:t>radi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ostvarenja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dugovane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činidbe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1D93">
        <w:rPr>
          <w:rFonts w:ascii="Times New Roman" w:eastAsia="Calibri" w:hAnsi="Times New Roman" w:cs="Times New Roman"/>
          <w:sz w:val="24"/>
          <w:szCs w:val="24"/>
        </w:rPr>
        <w:t>po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dospelosti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obaveze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neposredno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sprovesti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prinudno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izvršenje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1D93">
        <w:rPr>
          <w:rFonts w:ascii="Times New Roman" w:eastAsia="Calibri" w:hAnsi="Times New Roman" w:cs="Times New Roman"/>
          <w:sz w:val="24"/>
          <w:szCs w:val="24"/>
        </w:rPr>
        <w:t>bilo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sudskim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bilo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vansudskim</w:t>
      </w:r>
      <w:r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93">
        <w:rPr>
          <w:rFonts w:ascii="Times New Roman" w:eastAsia="Calibri" w:hAnsi="Times New Roman" w:cs="Times New Roman"/>
          <w:sz w:val="24"/>
          <w:szCs w:val="24"/>
        </w:rPr>
        <w:t>putem</w:t>
      </w:r>
      <w:r w:rsidRPr="00CE25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2583" w:rsidRPr="00CE2583" w:rsidRDefault="00491D93" w:rsidP="00CE258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Pravni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poslovi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izjave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stava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proofErr w:type="gramEnd"/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ovog</w:t>
      </w:r>
      <w:proofErr w:type="gramEnd"/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sačinjeni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obliku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javnobeležničkog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zapisa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imaju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istu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dokaznu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snagu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sačinjeni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sudu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ili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drugim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državnim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organom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2583" w:rsidRPr="00CE2583" w:rsidRDefault="00491D93" w:rsidP="00CE258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Ugovori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odnosno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izjave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kojima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menjaju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pravni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odnosi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nastali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zaključenjem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ili</w:t>
      </w:r>
      <w:proofErr w:type="gramEnd"/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davanjem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izjava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stava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ovog</w:t>
      </w:r>
      <w:proofErr w:type="gramEnd"/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zaključuju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odnosno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obliku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javnobeležničkog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zapisa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2583" w:rsidRPr="00CE2583" w:rsidRDefault="00491D93" w:rsidP="00CE258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Pravni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poslovi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izjave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stava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proofErr w:type="gramEnd"/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ovog</w:t>
      </w:r>
      <w:proofErr w:type="gramEnd"/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nisu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sačinjeni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obliku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javnobeležničkog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zapisa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proizvode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pravno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dejstvo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>.”</w:t>
      </w:r>
      <w:r w:rsidR="00CE2583" w:rsidRPr="00CE25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.</w:t>
      </w:r>
      <w:r w:rsidR="00CE2583" w:rsidRPr="00CE2583">
        <w:rPr>
          <w:rFonts w:ascii="Times New Roman" w:eastAsia="Calibri" w:hAnsi="Times New Roman" w:cs="Times New Roman"/>
          <w:sz w:val="24"/>
          <w:szCs w:val="24"/>
        </w:rPr>
        <w:t xml:space="preserve"> ”</w:t>
      </w:r>
    </w:p>
    <w:p w:rsidR="00CE2583" w:rsidRPr="00CE2583" w:rsidRDefault="00CE2583" w:rsidP="00CE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986" w:rsidRDefault="00491D93" w:rsidP="00DB0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DB0986" w:rsidRPr="00CE2583" w:rsidRDefault="00DB0986" w:rsidP="00DB0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Pr="00CE2583" w:rsidRDefault="00491D93" w:rsidP="00CE2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Predložene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nametanje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beležnika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slepim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gluvim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licima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invaliditetom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dovodi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neravnopravan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valjanog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ikakvog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Slepa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upoznati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sadržinom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raspolaganju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čitanjem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pristupačnom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formatu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Brajevom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pismu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štampanom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pročitati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slepo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odabere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Gluva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nepismena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pročitati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koristiti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tumača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znakovni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jezik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invaliditetom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automatski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nepismeno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pročitati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odabere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2583" w:rsidRPr="00CE2583" w:rsidRDefault="00491D93" w:rsidP="00CE258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Ustav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Republike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Srbije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član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21.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stav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3,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zabranjuje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diskriminaciju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osnovu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invaliditeta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Zakon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sprečavanju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diskriminacije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osoba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invaliditetom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propisuje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diskriminacija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osnovu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invaliditeta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vršenju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javnih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ovlašćenja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predstavlja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naročito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težak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oblik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diskriminacije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zabranjuje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tzv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. „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pozitivnu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diskriminaciju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“.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Član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11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Zakona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zabranjuje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diskriminaciju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postupku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pred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organima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javne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vlasti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članovi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13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16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zabranjuju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diskriminaciju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pružanju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usluga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namenjenih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javnosti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. </w:t>
      </w:r>
    </w:p>
    <w:p w:rsidR="00CE2583" w:rsidRPr="00CE2583" w:rsidRDefault="00491D93" w:rsidP="00CE258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Republika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Srbija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2009.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ratifikovala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Konvenciju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pravima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osoba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invaliditetom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članom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5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zabranjuje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diskriminaciju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osnovu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invaliditeta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članom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12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garantuje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jednakost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ravnopravnost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osoba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invaliditetom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pravnom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prometu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članom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13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ovim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osobama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garantuje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pristup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pravdi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Sporne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odredbe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člana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5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predloga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beležništvu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predstavljaju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kršenje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pomenutih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izbrisati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Pritom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Srbija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tokom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2015.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2016.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braniti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izveštaj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sprovođenju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Konvencije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pred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Komitetom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UN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prava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osoba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invaliditetom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E2583" w:rsidRPr="00CE2583" w:rsidRDefault="00491D93" w:rsidP="00CE258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Takođe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navođenje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lica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ugovor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moraju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zaključitiu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formi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javnobeležničkog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zapisa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neprecizno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jer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nije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jasno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to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lica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mogu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čitaju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pišu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nisu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prethodno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obuhvaćena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nabrojanim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kategorijama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Diskriminatorsko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jer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nisu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dati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razlozi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zbog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koji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ovim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licima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ograničava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sloboda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pravo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raspolaganja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nepokretnostima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obzirom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to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javni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beležnici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nisu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ovlašćeni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meritorno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utvrđuju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navedene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činjenice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.</w:t>
      </w:r>
    </w:p>
    <w:p w:rsidR="00DB0986" w:rsidRPr="00DB0986" w:rsidRDefault="00491D93" w:rsidP="00DB0986">
      <w:pPr>
        <w:spacing w:after="0" w:line="240" w:lineRule="auto"/>
        <w:ind w:firstLine="720"/>
        <w:jc w:val="both"/>
        <w:rPr>
          <w:lang w:val="sr-Cyrl-R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Ovim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amandmanom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obuhvaćeni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amandmani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su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član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5.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podneli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zajedno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narodni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poslanici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Marko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Đurišić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prof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dr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Janko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Veselinović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Branka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Karavidić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Biljana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Hasanović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Korać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Goran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Bogdanović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Snežana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Malović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Aleksandar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Senić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dr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Blagoje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Bradić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Dušan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Petrović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i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>zajedno</w:t>
      </w:r>
      <w:r w:rsidR="00CE2583" w:rsidRPr="00CE2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Borislav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Stefanović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Jovana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Jerkov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CE2583" w:rsidRPr="00CE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Šutanovac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C6FFC" w:rsidRPr="005C6FFC">
        <w:rPr>
          <w:lang w:val="sr-Cyrl-RS"/>
        </w:rPr>
        <w:t xml:space="preserve"> </w:t>
      </w:r>
    </w:p>
    <w:p w:rsidR="00B87DF1" w:rsidRPr="00B87DF1" w:rsidRDefault="00B87DF1" w:rsidP="00B87DF1">
      <w:pPr>
        <w:spacing w:after="0" w:line="240" w:lineRule="auto"/>
        <w:ind w:firstLine="720"/>
        <w:jc w:val="both"/>
      </w:pPr>
    </w:p>
    <w:p w:rsidR="005C6FFC" w:rsidRDefault="00491D93" w:rsidP="005C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FFC" w:rsidRPr="005C6FFC">
        <w:rPr>
          <w:rFonts w:ascii="Times New Roman" w:hAnsi="Times New Roman" w:cs="Times New Roman"/>
          <w:sz w:val="24"/>
          <w:szCs w:val="24"/>
        </w:rPr>
        <w:t>II</w:t>
      </w:r>
    </w:p>
    <w:p w:rsidR="005C6FFC" w:rsidRPr="005C6FFC" w:rsidRDefault="005C6FFC" w:rsidP="005C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6FFC" w:rsidRPr="005C6FFC" w:rsidRDefault="00491D93" w:rsidP="005C6F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5C6FFC" w:rsidRPr="005C6F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C6FFC" w:rsidRPr="005C6FFC" w:rsidRDefault="005C6FFC" w:rsidP="005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6FF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6FFC" w:rsidRPr="005C6FFC" w:rsidRDefault="005C6FFC" w:rsidP="005C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C6FF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a</w:t>
      </w:r>
    </w:p>
    <w:p w:rsidR="005C6FFC" w:rsidRPr="005C6FFC" w:rsidRDefault="005C6FFC" w:rsidP="005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6F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imenovani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beležnici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imenovanja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potvrđivanja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solemnizacije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isprave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isključiva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vršiće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sudovi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6FFC" w:rsidRPr="005C6FFC" w:rsidRDefault="005C6FFC" w:rsidP="005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6F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potvrđivanje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solemnizaciju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isprave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sudska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taksa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60%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sudske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sačinjavanje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javnobeležničkog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zapisa</w:t>
      </w:r>
      <w:r w:rsidRPr="005C6FFC">
        <w:rPr>
          <w:rFonts w:ascii="Times New Roman" w:hAnsi="Times New Roman" w:cs="Times New Roman"/>
          <w:sz w:val="24"/>
          <w:szCs w:val="24"/>
          <w:lang w:val="sr-Cyrl-RS"/>
        </w:rPr>
        <w:t xml:space="preserve">.ˮ  </w:t>
      </w:r>
    </w:p>
    <w:p w:rsidR="005C6FFC" w:rsidRPr="005C6FFC" w:rsidRDefault="005C6FFC" w:rsidP="005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6FF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6FFC" w:rsidRDefault="00491D93" w:rsidP="005C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5C6FFC" w:rsidRPr="005C6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DB0986" w:rsidRPr="005C6FFC" w:rsidRDefault="00DB0986" w:rsidP="005C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Pr="005C6FFC" w:rsidRDefault="00491D93" w:rsidP="005C6F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Amandmanom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dopunjuje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prelaznom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odredbom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kojom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propisuje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nadležnost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osnovnog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suda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potvrđivanje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solemnizaciju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isprava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gradovima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opštinama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nisu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imenovani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beležnici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propisuje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visina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sudske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takse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poslove</w:t>
      </w:r>
      <w:r w:rsidR="005C6FFC" w:rsidRPr="005C6FF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9215FA" w:rsidRDefault="00491D93" w:rsidP="00B87D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E2583" w:rsidRPr="00CE258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87DF1" w:rsidRPr="00B87DF1" w:rsidRDefault="00B87DF1" w:rsidP="00B87D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7DF1" w:rsidRPr="00B87DF1" w:rsidRDefault="00491D93" w:rsidP="00B87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15FA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215FA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215FA" w:rsidRPr="003B4B10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651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15FA" w:rsidRPr="00651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prometu</w:t>
      </w:r>
      <w:r w:rsidR="009215FA" w:rsidRPr="00651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nepokretnosti</w:t>
      </w:r>
      <w:r w:rsidR="009215FA" w:rsidRPr="00651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215FA" w:rsidRPr="00651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651DB9" w:rsidRPr="00651DB9" w:rsidRDefault="00491D93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0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51DB9" w:rsidRPr="00651DB9" w:rsidRDefault="00651DB9" w:rsidP="00651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DB9" w:rsidRPr="00651DB9" w:rsidRDefault="00491D93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51DB9" w:rsidRPr="00651DB9" w:rsidRDefault="00651DB9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DB9" w:rsidRPr="00651DB9" w:rsidRDefault="00651DB9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1DB9">
        <w:rPr>
          <w:rFonts w:ascii="Times New Roman" w:hAnsi="Times New Roman" w:cs="Times New Roman"/>
          <w:sz w:val="24"/>
          <w:szCs w:val="24"/>
        </w:rPr>
        <w:t>I</w:t>
      </w:r>
    </w:p>
    <w:p w:rsidR="00651DB9" w:rsidRPr="00651DB9" w:rsidRDefault="00491D93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prometu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1DB9" w:rsidRPr="00651DB9" w:rsidRDefault="00491D93" w:rsidP="00117C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51DB9" w:rsidRPr="00651DB9" w:rsidRDefault="00651DB9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koj</w:t>
      </w:r>
      <w:r w:rsidRPr="00651DB9">
        <w:rPr>
          <w:rFonts w:ascii="Times New Roman" w:hAnsi="Times New Roman" w:cs="Times New Roman"/>
          <w:sz w:val="24"/>
          <w:szCs w:val="24"/>
        </w:rPr>
        <w:t>e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7CD7" w:rsidRDefault="00117CD7" w:rsidP="00651D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7CD7" w:rsidRDefault="00117CD7" w:rsidP="00651D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1DB9" w:rsidRPr="00651DB9" w:rsidRDefault="00491D93" w:rsidP="00651D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51DB9" w:rsidRPr="00651DB9" w:rsidRDefault="00651DB9" w:rsidP="00651DB9">
      <w:pPr>
        <w:pStyle w:val="NoSpacing"/>
        <w:ind w:firstLine="720"/>
        <w:jc w:val="both"/>
        <w:rPr>
          <w:lang w:val="sr-Cyrl-RS"/>
        </w:rPr>
      </w:pPr>
      <w:r w:rsidRPr="00651DB9">
        <w:rPr>
          <w:lang w:val="sr-Cyrl-RS"/>
        </w:rPr>
        <w:t xml:space="preserve">- </w:t>
      </w:r>
      <w:r w:rsidR="00491D93">
        <w:rPr>
          <w:lang w:val="sr-Cyrl-RS"/>
        </w:rPr>
        <w:t>na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član</w:t>
      </w:r>
      <w:r w:rsidRPr="00651DB9">
        <w:rPr>
          <w:lang w:val="sr-Cyrl-RS"/>
        </w:rPr>
        <w:t xml:space="preserve"> 1. </w:t>
      </w:r>
      <w:r w:rsidR="00491D93">
        <w:rPr>
          <w:lang w:val="sr-Cyrl-RS"/>
        </w:rPr>
        <w:t>koji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su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zajedno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podneli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narodni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poslanici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Zoran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Živković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Vladimir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Pavićević</w:t>
      </w:r>
      <w:r w:rsidRPr="00651DB9">
        <w:rPr>
          <w:lang w:val="sr-Cyrl-RS"/>
        </w:rPr>
        <w:t>;</w:t>
      </w:r>
    </w:p>
    <w:p w:rsidR="00651DB9" w:rsidRPr="00651DB9" w:rsidRDefault="00651DB9" w:rsidP="00651DB9">
      <w:pPr>
        <w:pStyle w:val="NoSpacing"/>
        <w:ind w:firstLine="720"/>
        <w:jc w:val="both"/>
        <w:rPr>
          <w:lang w:val="sr-Cyrl-RS"/>
        </w:rPr>
      </w:pPr>
      <w:r w:rsidRPr="00651DB9">
        <w:rPr>
          <w:lang w:val="sr-Cyrl-RS"/>
        </w:rPr>
        <w:t xml:space="preserve">- </w:t>
      </w:r>
      <w:r w:rsidR="00491D93">
        <w:rPr>
          <w:lang w:val="sr-Cyrl-RS"/>
        </w:rPr>
        <w:t>na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član</w:t>
      </w:r>
      <w:r w:rsidRPr="00651DB9">
        <w:rPr>
          <w:lang w:val="sr-Cyrl-RS"/>
        </w:rPr>
        <w:t xml:space="preserve"> 2. </w:t>
      </w:r>
      <w:r w:rsidR="00491D93">
        <w:rPr>
          <w:lang w:val="sr-Cyrl-RS"/>
        </w:rPr>
        <w:t>koji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su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zajedno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podneli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narodni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poslanici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Zoran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Živković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Vladimir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Pavićević</w:t>
      </w:r>
      <w:r w:rsidRPr="00651DB9">
        <w:rPr>
          <w:lang w:val="sr-Cyrl-RS"/>
        </w:rPr>
        <w:t>;</w:t>
      </w:r>
    </w:p>
    <w:p w:rsidR="00651DB9" w:rsidRPr="00651DB9" w:rsidRDefault="00651DB9" w:rsidP="00651DB9">
      <w:pPr>
        <w:pStyle w:val="NoSpacing"/>
        <w:ind w:firstLine="720"/>
        <w:jc w:val="both"/>
        <w:rPr>
          <w:lang w:val="sr-Cyrl-RS"/>
        </w:rPr>
      </w:pPr>
      <w:r w:rsidRPr="00651DB9">
        <w:rPr>
          <w:lang w:val="sr-Cyrl-RS"/>
        </w:rPr>
        <w:t xml:space="preserve">- </w:t>
      </w:r>
      <w:r w:rsidR="00491D93">
        <w:rPr>
          <w:lang w:val="sr-Cyrl-RS"/>
        </w:rPr>
        <w:t>na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član</w:t>
      </w:r>
      <w:r w:rsidRPr="00651DB9">
        <w:rPr>
          <w:lang w:val="sr-Cyrl-RS"/>
        </w:rPr>
        <w:t xml:space="preserve"> 4. </w:t>
      </w:r>
      <w:r w:rsidR="00491D93">
        <w:rPr>
          <w:lang w:val="sr-Cyrl-RS"/>
        </w:rPr>
        <w:t>koji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su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zajedno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podneli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narodni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poslanici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Marko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Đurišić</w:t>
      </w:r>
      <w:r w:rsidRPr="00651DB9">
        <w:rPr>
          <w:lang w:val="sr-Cyrl-RS"/>
        </w:rPr>
        <w:t xml:space="preserve">, </w:t>
      </w:r>
      <w:r w:rsidR="00491D93">
        <w:rPr>
          <w:lang w:val="sr-Cyrl-RS"/>
        </w:rPr>
        <w:t>prof</w:t>
      </w:r>
      <w:r w:rsidRPr="00651DB9">
        <w:rPr>
          <w:lang w:val="sr-Cyrl-RS"/>
        </w:rPr>
        <w:t xml:space="preserve">. </w:t>
      </w:r>
      <w:r w:rsidR="00491D93">
        <w:rPr>
          <w:lang w:val="sr-Cyrl-RS"/>
        </w:rPr>
        <w:t>dr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Janko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Veselinović</w:t>
      </w:r>
      <w:r w:rsidRPr="00651DB9">
        <w:rPr>
          <w:lang w:val="sr-Cyrl-RS"/>
        </w:rPr>
        <w:t xml:space="preserve">, </w:t>
      </w:r>
      <w:r w:rsidR="00491D93">
        <w:rPr>
          <w:lang w:val="sr-Cyrl-RS"/>
        </w:rPr>
        <w:t>Branka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Karavidić</w:t>
      </w:r>
      <w:r w:rsidRPr="00651DB9">
        <w:rPr>
          <w:lang w:val="sr-Cyrl-RS"/>
        </w:rPr>
        <w:t xml:space="preserve">, </w:t>
      </w:r>
      <w:r w:rsidR="00491D93">
        <w:rPr>
          <w:lang w:val="sr-Cyrl-RS"/>
        </w:rPr>
        <w:t>Biljana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Hasanović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Korać</w:t>
      </w:r>
      <w:r w:rsidRPr="00651DB9">
        <w:rPr>
          <w:lang w:val="sr-Cyrl-RS"/>
        </w:rPr>
        <w:t xml:space="preserve">, </w:t>
      </w:r>
      <w:r w:rsidR="00491D93">
        <w:rPr>
          <w:lang w:val="sr-Cyrl-RS"/>
        </w:rPr>
        <w:t>Goran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Bogdanović</w:t>
      </w:r>
      <w:r w:rsidRPr="00651DB9">
        <w:rPr>
          <w:lang w:val="sr-Cyrl-RS"/>
        </w:rPr>
        <w:t xml:space="preserve">, </w:t>
      </w:r>
      <w:r w:rsidR="00491D93">
        <w:rPr>
          <w:lang w:val="sr-Cyrl-RS"/>
        </w:rPr>
        <w:t>Snežana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Malović</w:t>
      </w:r>
      <w:r w:rsidRPr="00651DB9">
        <w:rPr>
          <w:lang w:val="sr-Cyrl-RS"/>
        </w:rPr>
        <w:t xml:space="preserve">, </w:t>
      </w:r>
      <w:r w:rsidR="00491D93">
        <w:rPr>
          <w:lang w:val="sr-Cyrl-RS"/>
        </w:rPr>
        <w:t>Aleksandar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Senić</w:t>
      </w:r>
      <w:r w:rsidRPr="00651DB9">
        <w:rPr>
          <w:lang w:val="sr-Cyrl-RS"/>
        </w:rPr>
        <w:t xml:space="preserve">, </w:t>
      </w:r>
      <w:r w:rsidR="00491D93">
        <w:rPr>
          <w:lang w:val="sr-Cyrl-RS"/>
        </w:rPr>
        <w:t>dr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Blagoje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Bradić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Dušan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Petrović</w:t>
      </w:r>
      <w:r w:rsidRPr="00651DB9">
        <w:rPr>
          <w:lang w:val="sr-Cyrl-RS"/>
        </w:rPr>
        <w:t>;</w:t>
      </w:r>
    </w:p>
    <w:p w:rsidR="00651DB9" w:rsidRPr="00651DB9" w:rsidRDefault="00651DB9" w:rsidP="00651DB9">
      <w:pPr>
        <w:pStyle w:val="NoSpacing"/>
        <w:ind w:firstLine="720"/>
        <w:jc w:val="both"/>
        <w:rPr>
          <w:lang w:val="sr-Cyrl-RS"/>
        </w:rPr>
      </w:pPr>
      <w:r w:rsidRPr="00651DB9">
        <w:rPr>
          <w:lang w:val="sr-Cyrl-RS"/>
        </w:rPr>
        <w:t xml:space="preserve">- </w:t>
      </w:r>
      <w:r w:rsidR="00491D93">
        <w:rPr>
          <w:lang w:val="sr-Cyrl-RS"/>
        </w:rPr>
        <w:t>na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član</w:t>
      </w:r>
      <w:r w:rsidRPr="00651DB9">
        <w:rPr>
          <w:lang w:val="sr-Cyrl-RS"/>
        </w:rPr>
        <w:t xml:space="preserve"> 6. </w:t>
      </w:r>
      <w:r w:rsidR="00491D93">
        <w:rPr>
          <w:lang w:val="sr-Cyrl-RS"/>
        </w:rPr>
        <w:t>koji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su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zajedno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podneli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narodni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poslanici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Zoran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Živković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Vladimir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Pavićević</w:t>
      </w:r>
      <w:r w:rsidRPr="00651DB9">
        <w:rPr>
          <w:lang w:val="sr-Cyrl-RS"/>
        </w:rPr>
        <w:t>;</w:t>
      </w:r>
    </w:p>
    <w:p w:rsidR="00651DB9" w:rsidRDefault="00651DB9" w:rsidP="00651DB9">
      <w:pPr>
        <w:pStyle w:val="NoSpacing"/>
        <w:ind w:firstLine="720"/>
        <w:jc w:val="both"/>
        <w:rPr>
          <w:lang w:val="sr-Cyrl-RS"/>
        </w:rPr>
      </w:pPr>
      <w:r w:rsidRPr="00651DB9">
        <w:rPr>
          <w:lang w:val="sr-Cyrl-RS"/>
        </w:rPr>
        <w:t xml:space="preserve">- </w:t>
      </w:r>
      <w:r w:rsidR="00491D93">
        <w:rPr>
          <w:lang w:val="sr-Cyrl-RS"/>
        </w:rPr>
        <w:t>na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član</w:t>
      </w:r>
      <w:r w:rsidRPr="00651DB9">
        <w:rPr>
          <w:lang w:val="sr-Cyrl-RS"/>
        </w:rPr>
        <w:t xml:space="preserve"> 7. </w:t>
      </w:r>
      <w:r w:rsidR="00491D93">
        <w:rPr>
          <w:lang w:val="sr-Cyrl-RS"/>
        </w:rPr>
        <w:t>koji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su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zajedno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podneli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narodni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poslanici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Zoran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Živković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Vladimir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Pavićević</w:t>
      </w:r>
      <w:r w:rsidRPr="00651DB9">
        <w:rPr>
          <w:lang w:val="sr-Cyrl-RS"/>
        </w:rPr>
        <w:t>.</w:t>
      </w:r>
    </w:p>
    <w:p w:rsidR="00651DB9" w:rsidRPr="00651DB9" w:rsidRDefault="00651DB9" w:rsidP="00651DB9">
      <w:pPr>
        <w:pStyle w:val="NoSpacing"/>
        <w:ind w:firstLine="720"/>
        <w:jc w:val="both"/>
        <w:rPr>
          <w:lang w:val="sr-Cyrl-RS"/>
        </w:rPr>
      </w:pPr>
    </w:p>
    <w:p w:rsidR="00651DB9" w:rsidRPr="00651DB9" w:rsidRDefault="00651DB9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51DB9">
        <w:rPr>
          <w:rFonts w:ascii="Times New Roman" w:hAnsi="Times New Roman" w:cs="Times New Roman"/>
          <w:sz w:val="24"/>
          <w:szCs w:val="24"/>
        </w:rPr>
        <w:t>II</w:t>
      </w:r>
    </w:p>
    <w:p w:rsidR="00651DB9" w:rsidRDefault="00491D93" w:rsidP="00651DB9">
      <w:pPr>
        <w:spacing w:after="0" w:line="240" w:lineRule="auto"/>
        <w:ind w:firstLine="720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</w:t>
      </w:r>
      <w:r>
        <w:rPr>
          <w:lang w:val="sr-Cyrl-CS"/>
        </w:rPr>
        <w:t>an</w:t>
      </w:r>
      <w:r w:rsidR="00651DB9">
        <w:rPr>
          <w:lang w:val="sr-Cyrl-CS"/>
        </w:rPr>
        <w:t>:</w:t>
      </w:r>
    </w:p>
    <w:p w:rsidR="00FA0338" w:rsidRDefault="00FA0338" w:rsidP="00651DB9">
      <w:pPr>
        <w:spacing w:after="0" w:line="240" w:lineRule="auto"/>
        <w:ind w:firstLine="720"/>
        <w:jc w:val="both"/>
        <w:rPr>
          <w:lang w:val="sr-Cyrl-CS"/>
        </w:rPr>
      </w:pPr>
    </w:p>
    <w:p w:rsidR="00651DB9" w:rsidRPr="00651DB9" w:rsidRDefault="00491D93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</w:p>
    <w:p w:rsidR="00651DB9" w:rsidRPr="00651DB9" w:rsidRDefault="00651DB9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DB9" w:rsidRPr="00651DB9" w:rsidRDefault="00651DB9" w:rsidP="00651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DB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51DB9" w:rsidRPr="00651DB9" w:rsidRDefault="00651DB9" w:rsidP="00651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B9" w:rsidRPr="00651DB9" w:rsidRDefault="00651DB9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51DB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</w:p>
    <w:p w:rsidR="00651DB9" w:rsidRPr="00651DB9" w:rsidRDefault="00651DB9" w:rsidP="00651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DB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RS"/>
        </w:rPr>
        <w:t>glase</w:t>
      </w:r>
      <w:r w:rsidRPr="00651DB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51DB9" w:rsidRPr="00651DB9" w:rsidRDefault="00651DB9" w:rsidP="00651DB9">
      <w:pPr>
        <w:pStyle w:val="Normal1"/>
        <w:shd w:val="clear" w:color="auto" w:fill="FFFFFF"/>
        <w:spacing w:before="0" w:beforeAutospacing="0" w:after="0" w:afterAutospacing="0"/>
        <w:ind w:firstLine="708"/>
        <w:jc w:val="both"/>
      </w:pPr>
      <w:r w:rsidRPr="00651DB9">
        <w:rPr>
          <w:lang w:val="sr-Cyrl-RS"/>
        </w:rPr>
        <w:tab/>
        <w:t>„</w:t>
      </w:r>
      <w:r w:rsidR="00491D93">
        <w:t>Na</w:t>
      </w:r>
      <w:r w:rsidRPr="00651DB9">
        <w:t xml:space="preserve"> </w:t>
      </w:r>
      <w:r w:rsidR="00491D93">
        <w:t>području</w:t>
      </w:r>
      <w:r w:rsidRPr="00651DB9">
        <w:t xml:space="preserve"> </w:t>
      </w:r>
      <w:r w:rsidR="00491D93">
        <w:t>osnovnog</w:t>
      </w:r>
      <w:r w:rsidRPr="00651DB9">
        <w:t xml:space="preserve"> </w:t>
      </w:r>
      <w:r w:rsidR="00491D93">
        <w:t>suda</w:t>
      </w:r>
      <w:r w:rsidRPr="00651DB9">
        <w:t xml:space="preserve"> </w:t>
      </w:r>
      <w:r w:rsidR="00491D93">
        <w:t>za</w:t>
      </w:r>
      <w:r w:rsidRPr="00651DB9">
        <w:t xml:space="preserve"> </w:t>
      </w:r>
      <w:r w:rsidR="00491D93">
        <w:t>koje</w:t>
      </w:r>
      <w:r w:rsidRPr="00651DB9">
        <w:t xml:space="preserve"> </w:t>
      </w:r>
      <w:r w:rsidR="00491D93">
        <w:t>nisu</w:t>
      </w:r>
      <w:r w:rsidRPr="00651DB9">
        <w:t xml:space="preserve"> </w:t>
      </w:r>
      <w:r w:rsidR="00491D93">
        <w:t>imenovani</w:t>
      </w:r>
      <w:r w:rsidRPr="00651DB9">
        <w:t xml:space="preserve"> </w:t>
      </w:r>
      <w:r w:rsidR="00491D93">
        <w:t>javni</w:t>
      </w:r>
      <w:r w:rsidRPr="00651DB9">
        <w:t xml:space="preserve"> </w:t>
      </w:r>
      <w:r w:rsidR="00491D93">
        <w:t>beležnici</w:t>
      </w:r>
      <w:r w:rsidRPr="00651DB9">
        <w:t xml:space="preserve">, </w:t>
      </w:r>
      <w:r w:rsidR="00491D93">
        <w:t>do</w:t>
      </w:r>
      <w:r w:rsidRPr="00651DB9">
        <w:t xml:space="preserve"> </w:t>
      </w:r>
      <w:r w:rsidR="00491D93">
        <w:t>imenovanja</w:t>
      </w:r>
      <w:r w:rsidRPr="00651DB9">
        <w:t xml:space="preserve"> </w:t>
      </w:r>
      <w:r w:rsidR="00491D93">
        <w:t>javnog</w:t>
      </w:r>
      <w:r w:rsidRPr="00651DB9">
        <w:t xml:space="preserve"> </w:t>
      </w:r>
      <w:r w:rsidR="00491D93">
        <w:t>beležnika</w:t>
      </w:r>
      <w:r w:rsidRPr="00651DB9">
        <w:t xml:space="preserve"> </w:t>
      </w:r>
      <w:r w:rsidR="00491D93">
        <w:t>sa</w:t>
      </w:r>
      <w:r w:rsidRPr="00651DB9">
        <w:t xml:space="preserve"> </w:t>
      </w:r>
      <w:r w:rsidR="00491D93">
        <w:t>službenim</w:t>
      </w:r>
      <w:r w:rsidRPr="00651DB9">
        <w:t xml:space="preserve"> </w:t>
      </w:r>
      <w:r w:rsidR="00491D93">
        <w:t>sedištem</w:t>
      </w:r>
      <w:r w:rsidRPr="00651DB9">
        <w:t xml:space="preserve"> </w:t>
      </w:r>
      <w:r w:rsidR="00491D93">
        <w:t>u</w:t>
      </w:r>
      <w:r w:rsidRPr="00651DB9">
        <w:t xml:space="preserve"> </w:t>
      </w:r>
      <w:r w:rsidR="00491D93">
        <w:t>sedištu</w:t>
      </w:r>
      <w:r w:rsidRPr="00651DB9">
        <w:t xml:space="preserve"> </w:t>
      </w:r>
      <w:r w:rsidR="00491D93">
        <w:t>osnovnog</w:t>
      </w:r>
      <w:r w:rsidRPr="00651DB9">
        <w:t xml:space="preserve"> </w:t>
      </w:r>
      <w:r w:rsidR="00491D93">
        <w:t>suda</w:t>
      </w:r>
      <w:r w:rsidRPr="00651DB9">
        <w:t xml:space="preserve">, </w:t>
      </w:r>
      <w:r w:rsidR="00491D93">
        <w:rPr>
          <w:lang w:val="sr-Cyrl-RS"/>
        </w:rPr>
        <w:t>poslove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u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vezi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sa</w:t>
      </w:r>
      <w:r w:rsidRPr="00651DB9">
        <w:rPr>
          <w:lang w:val="sr-Cyrl-RS"/>
        </w:rPr>
        <w:t xml:space="preserve"> </w:t>
      </w:r>
      <w:r w:rsidR="00491D93">
        <w:t>potvrđiva</w:t>
      </w:r>
      <w:r w:rsidR="00491D93">
        <w:rPr>
          <w:lang w:val="sr-Cyrl-RS"/>
        </w:rPr>
        <w:t>njem</w:t>
      </w:r>
      <w:r w:rsidRPr="00651DB9">
        <w:t xml:space="preserve"> (</w:t>
      </w:r>
      <w:r w:rsidR="00491D93">
        <w:t>solemniz</w:t>
      </w:r>
      <w:r w:rsidR="00491D93">
        <w:rPr>
          <w:lang w:val="sr-Cyrl-RS"/>
        </w:rPr>
        <w:t>acijom</w:t>
      </w:r>
      <w:r w:rsidRPr="00651DB9">
        <w:t>)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ugovora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o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prometu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nepokretnosti</w:t>
      </w:r>
      <w:r w:rsidRPr="00651DB9">
        <w:rPr>
          <w:lang w:val="sr-Cyrl-RS"/>
        </w:rPr>
        <w:t xml:space="preserve"> </w:t>
      </w:r>
      <w:r w:rsidR="00491D93">
        <w:rPr>
          <w:lang w:val="sr-Cyrl-RS"/>
        </w:rPr>
        <w:t>vršiće</w:t>
      </w:r>
      <w:r w:rsidRPr="00651DB9">
        <w:t xml:space="preserve"> </w:t>
      </w:r>
      <w:r w:rsidR="00491D93">
        <w:t>osnovni</w:t>
      </w:r>
      <w:r w:rsidRPr="00651DB9">
        <w:t xml:space="preserve"> </w:t>
      </w:r>
      <w:r w:rsidR="00491D93">
        <w:t>sud</w:t>
      </w:r>
      <w:r w:rsidRPr="00651DB9">
        <w:t xml:space="preserve"> </w:t>
      </w:r>
      <w:r w:rsidR="00491D93">
        <w:t>u</w:t>
      </w:r>
      <w:r w:rsidRPr="00651DB9">
        <w:t xml:space="preserve"> </w:t>
      </w:r>
      <w:r w:rsidR="00491D93">
        <w:t>skladu</w:t>
      </w:r>
      <w:r w:rsidRPr="00651DB9">
        <w:t xml:space="preserve"> </w:t>
      </w:r>
      <w:r w:rsidR="00491D93">
        <w:t>sa</w:t>
      </w:r>
      <w:r w:rsidRPr="00651DB9">
        <w:t xml:space="preserve"> </w:t>
      </w:r>
      <w:r w:rsidR="00491D93">
        <w:t>odredbama</w:t>
      </w:r>
      <w:r w:rsidRPr="00651DB9">
        <w:t xml:space="preserve"> </w:t>
      </w:r>
      <w:r w:rsidR="00491D93">
        <w:t>ovog</w:t>
      </w:r>
      <w:r w:rsidRPr="00651DB9">
        <w:t xml:space="preserve"> </w:t>
      </w:r>
      <w:r w:rsidR="00491D93">
        <w:t>zakona</w:t>
      </w:r>
      <w:r w:rsidRPr="00651DB9">
        <w:t xml:space="preserve"> </w:t>
      </w:r>
      <w:r w:rsidR="00491D93">
        <w:t>i</w:t>
      </w:r>
      <w:r w:rsidRPr="00651DB9">
        <w:t xml:space="preserve"> </w:t>
      </w:r>
      <w:r w:rsidR="00491D93">
        <w:t>zakona</w:t>
      </w:r>
      <w:r w:rsidRPr="00651DB9">
        <w:t xml:space="preserve"> </w:t>
      </w:r>
      <w:r w:rsidR="00491D93">
        <w:t>kojim</w:t>
      </w:r>
      <w:r w:rsidRPr="00651DB9">
        <w:t xml:space="preserve"> </w:t>
      </w:r>
      <w:r w:rsidR="00491D93">
        <w:t>se</w:t>
      </w:r>
      <w:r w:rsidRPr="00651DB9">
        <w:t xml:space="preserve"> </w:t>
      </w:r>
      <w:r w:rsidR="00491D93">
        <w:t>uređuje</w:t>
      </w:r>
      <w:r w:rsidRPr="00651DB9">
        <w:t xml:space="preserve"> </w:t>
      </w:r>
      <w:r w:rsidR="00491D93">
        <w:t>javnobeležnička</w:t>
      </w:r>
      <w:r w:rsidRPr="00651DB9">
        <w:t xml:space="preserve"> </w:t>
      </w:r>
      <w:r w:rsidR="00491D93">
        <w:t>delatnost</w:t>
      </w:r>
      <w:r w:rsidRPr="00651DB9">
        <w:t>.</w:t>
      </w:r>
    </w:p>
    <w:p w:rsidR="00651DB9" w:rsidRPr="00651DB9" w:rsidRDefault="00491D93" w:rsidP="00651DB9">
      <w:pPr>
        <w:pStyle w:val="Normal1"/>
        <w:shd w:val="clear" w:color="auto" w:fill="FFFFFF"/>
        <w:spacing w:before="0" w:beforeAutospacing="0" w:after="0" w:afterAutospacing="0"/>
        <w:ind w:firstLine="708"/>
        <w:jc w:val="both"/>
      </w:pPr>
      <w:r>
        <w:t>Ako</w:t>
      </w:r>
      <w:r w:rsidR="00651DB9" w:rsidRPr="00651DB9">
        <w:t xml:space="preserve"> </w:t>
      </w:r>
      <w:r>
        <w:t>se</w:t>
      </w:r>
      <w:r w:rsidR="00651DB9" w:rsidRPr="00651DB9">
        <w:t xml:space="preserve"> </w:t>
      </w:r>
      <w:r>
        <w:t>na</w:t>
      </w:r>
      <w:r w:rsidR="00651DB9" w:rsidRPr="00651DB9">
        <w:t xml:space="preserve"> </w:t>
      </w:r>
      <w:r>
        <w:t>području</w:t>
      </w:r>
      <w:r w:rsidR="00651DB9" w:rsidRPr="00651DB9">
        <w:t xml:space="preserve"> </w:t>
      </w:r>
      <w:r>
        <w:t>osnovnog</w:t>
      </w:r>
      <w:r w:rsidR="00651DB9" w:rsidRPr="00651DB9">
        <w:t xml:space="preserve"> </w:t>
      </w:r>
      <w:r>
        <w:t>suda</w:t>
      </w:r>
      <w:r w:rsidR="00651DB9" w:rsidRPr="00651DB9">
        <w:t xml:space="preserve"> </w:t>
      </w:r>
      <w:r>
        <w:t>imenuje</w:t>
      </w:r>
      <w:r w:rsidR="00651DB9" w:rsidRPr="00651DB9">
        <w:t xml:space="preserve"> </w:t>
      </w:r>
      <w:r>
        <w:t>javni</w:t>
      </w:r>
      <w:r w:rsidR="00651DB9" w:rsidRPr="00651DB9">
        <w:t xml:space="preserve"> </w:t>
      </w:r>
      <w:r>
        <w:t>beležnik</w:t>
      </w:r>
      <w:r w:rsidR="00651DB9" w:rsidRPr="00651DB9">
        <w:t xml:space="preserve"> </w:t>
      </w:r>
      <w:r>
        <w:t>sa</w:t>
      </w:r>
      <w:r w:rsidR="00651DB9" w:rsidRPr="00651DB9">
        <w:t xml:space="preserve"> </w:t>
      </w:r>
      <w:r>
        <w:t>službenim</w:t>
      </w:r>
      <w:r w:rsidR="00651DB9" w:rsidRPr="00651DB9">
        <w:t xml:space="preserve"> </w:t>
      </w:r>
      <w:r>
        <w:t>sedištem</w:t>
      </w:r>
      <w:r w:rsidR="00651DB9" w:rsidRPr="00651DB9">
        <w:t xml:space="preserve"> </w:t>
      </w:r>
      <w:r>
        <w:t>van</w:t>
      </w:r>
      <w:r w:rsidR="00651DB9" w:rsidRPr="00651DB9">
        <w:t xml:space="preserve"> </w:t>
      </w:r>
      <w:r>
        <w:t>sedišta</w:t>
      </w:r>
      <w:r w:rsidR="00651DB9" w:rsidRPr="00651DB9">
        <w:t xml:space="preserve"> </w:t>
      </w:r>
      <w:r>
        <w:t>osnovnog</w:t>
      </w:r>
      <w:r w:rsidR="00651DB9" w:rsidRPr="00651DB9">
        <w:t xml:space="preserve"> </w:t>
      </w:r>
      <w:r>
        <w:t>suda</w:t>
      </w:r>
      <w:r w:rsidR="00651DB9" w:rsidRPr="00651DB9">
        <w:t xml:space="preserve">, </w:t>
      </w:r>
      <w:r>
        <w:t>do</w:t>
      </w:r>
      <w:r w:rsidR="00651DB9" w:rsidRPr="00651DB9">
        <w:t xml:space="preserve"> </w:t>
      </w:r>
      <w:r>
        <w:t>imenovanja</w:t>
      </w:r>
      <w:r w:rsidR="00651DB9" w:rsidRPr="00651DB9">
        <w:t xml:space="preserve"> </w:t>
      </w:r>
      <w:r>
        <w:t>javnog</w:t>
      </w:r>
      <w:r w:rsidR="00651DB9" w:rsidRPr="00651DB9">
        <w:t xml:space="preserve"> </w:t>
      </w:r>
      <w:r>
        <w:t>beležnika</w:t>
      </w:r>
      <w:r w:rsidR="00651DB9" w:rsidRPr="00651DB9">
        <w:t xml:space="preserve"> </w:t>
      </w:r>
      <w:r>
        <w:t>sa</w:t>
      </w:r>
      <w:r w:rsidR="00651DB9" w:rsidRPr="00651DB9">
        <w:t xml:space="preserve"> </w:t>
      </w:r>
      <w:r>
        <w:t>službenim</w:t>
      </w:r>
      <w:r w:rsidR="00651DB9" w:rsidRPr="00651DB9">
        <w:t xml:space="preserve"> </w:t>
      </w:r>
      <w:r>
        <w:t>sedištem</w:t>
      </w:r>
      <w:r w:rsidR="00651DB9" w:rsidRPr="00651DB9">
        <w:t xml:space="preserve"> </w:t>
      </w:r>
      <w:r>
        <w:t>u</w:t>
      </w:r>
      <w:r w:rsidR="00651DB9" w:rsidRPr="00651DB9">
        <w:t xml:space="preserve"> </w:t>
      </w:r>
      <w:r>
        <w:t>sedištu</w:t>
      </w:r>
      <w:r w:rsidR="00651DB9" w:rsidRPr="00651DB9">
        <w:t xml:space="preserve"> </w:t>
      </w:r>
      <w:r>
        <w:t>osnovnog</w:t>
      </w:r>
      <w:r w:rsidR="00651DB9" w:rsidRPr="00651DB9">
        <w:t xml:space="preserve"> </w:t>
      </w:r>
      <w:r>
        <w:t>suda</w:t>
      </w:r>
      <w:r w:rsidR="00651DB9" w:rsidRPr="00651DB9">
        <w:t xml:space="preserve">, </w:t>
      </w:r>
      <w:r>
        <w:t>osnovni</w:t>
      </w:r>
      <w:r w:rsidR="00651DB9" w:rsidRPr="00651DB9">
        <w:t xml:space="preserve"> </w:t>
      </w:r>
      <w:r>
        <w:t>sud</w:t>
      </w:r>
      <w:r w:rsidR="00651DB9" w:rsidRPr="00651DB9">
        <w:t xml:space="preserve"> </w:t>
      </w:r>
      <w:r>
        <w:t>je</w:t>
      </w:r>
      <w:r w:rsidR="00651DB9" w:rsidRPr="00651DB9">
        <w:t xml:space="preserve"> </w:t>
      </w:r>
      <w:r>
        <w:t>nadležan</w:t>
      </w:r>
      <w:r w:rsidR="00651DB9" w:rsidRPr="00651DB9">
        <w:t xml:space="preserve"> </w:t>
      </w:r>
      <w:r>
        <w:t>za</w:t>
      </w:r>
      <w:r w:rsidR="00651DB9" w:rsidRPr="00651DB9">
        <w:t xml:space="preserve"> </w:t>
      </w:r>
      <w:r>
        <w:rPr>
          <w:lang w:val="sr-Cyrl-RS"/>
        </w:rPr>
        <w:t>poslove</w:t>
      </w:r>
      <w:r w:rsidR="00651DB9" w:rsidRPr="00651DB9">
        <w:rPr>
          <w:lang w:val="sr-Cyrl-RS"/>
        </w:rPr>
        <w:t xml:space="preserve"> </w:t>
      </w:r>
      <w:r>
        <w:rPr>
          <w:lang w:val="sr-Cyrl-RS"/>
        </w:rPr>
        <w:t>u</w:t>
      </w:r>
      <w:r w:rsidR="00651DB9" w:rsidRPr="00651DB9">
        <w:rPr>
          <w:lang w:val="sr-Cyrl-RS"/>
        </w:rPr>
        <w:t xml:space="preserve"> </w:t>
      </w:r>
      <w:r>
        <w:rPr>
          <w:lang w:val="sr-Cyrl-RS"/>
        </w:rPr>
        <w:t>vezi</w:t>
      </w:r>
      <w:r w:rsidR="00651DB9" w:rsidRPr="00651DB9">
        <w:rPr>
          <w:lang w:val="sr-Cyrl-RS"/>
        </w:rPr>
        <w:t xml:space="preserve"> </w:t>
      </w:r>
      <w:r>
        <w:rPr>
          <w:lang w:val="sr-Cyrl-RS"/>
        </w:rPr>
        <w:t>sa</w:t>
      </w:r>
      <w:r w:rsidR="00651DB9" w:rsidRPr="00651DB9">
        <w:rPr>
          <w:lang w:val="sr-Cyrl-RS"/>
        </w:rPr>
        <w:t xml:space="preserve"> </w:t>
      </w:r>
      <w:r>
        <w:t>potvrđiva</w:t>
      </w:r>
      <w:r>
        <w:rPr>
          <w:lang w:val="sr-Cyrl-RS"/>
        </w:rPr>
        <w:t>njem</w:t>
      </w:r>
      <w:r w:rsidR="00651DB9" w:rsidRPr="00651DB9">
        <w:t xml:space="preserve"> (</w:t>
      </w:r>
      <w:r>
        <w:t>solemniz</w:t>
      </w:r>
      <w:r>
        <w:rPr>
          <w:lang w:val="sr-Cyrl-RS"/>
        </w:rPr>
        <w:t>acijom</w:t>
      </w:r>
      <w:r w:rsidR="00651DB9" w:rsidRPr="00651DB9">
        <w:t>)</w:t>
      </w:r>
      <w:r w:rsidR="00651DB9" w:rsidRPr="00651DB9">
        <w:rPr>
          <w:lang w:val="sr-Cyrl-RS"/>
        </w:rPr>
        <w:t xml:space="preserve"> </w:t>
      </w:r>
      <w:r>
        <w:rPr>
          <w:lang w:val="sr-Cyrl-RS"/>
        </w:rPr>
        <w:t>ugovora</w:t>
      </w:r>
      <w:r w:rsidR="00651DB9" w:rsidRPr="00651DB9">
        <w:rPr>
          <w:lang w:val="sr-Cyrl-RS"/>
        </w:rPr>
        <w:t xml:space="preserve"> </w:t>
      </w:r>
      <w:r>
        <w:rPr>
          <w:lang w:val="sr-Cyrl-RS"/>
        </w:rPr>
        <w:t>o</w:t>
      </w:r>
      <w:r w:rsidR="00651DB9" w:rsidRPr="00651DB9">
        <w:rPr>
          <w:lang w:val="sr-Cyrl-RS"/>
        </w:rPr>
        <w:t xml:space="preserve"> </w:t>
      </w:r>
      <w:r>
        <w:rPr>
          <w:lang w:val="sr-Cyrl-RS"/>
        </w:rPr>
        <w:t>prometu</w:t>
      </w:r>
      <w:r w:rsidR="00651DB9" w:rsidRPr="00651DB9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651DB9" w:rsidRPr="00651DB9">
        <w:rPr>
          <w:lang w:val="sr-Cyrl-RS"/>
        </w:rPr>
        <w:t>,</w:t>
      </w:r>
      <w:r w:rsidR="00651DB9" w:rsidRPr="00651DB9">
        <w:t xml:space="preserve"> </w:t>
      </w:r>
      <w:r>
        <w:t>samo</w:t>
      </w:r>
      <w:r w:rsidR="00651DB9" w:rsidRPr="00651DB9">
        <w:t xml:space="preserve"> </w:t>
      </w:r>
      <w:r>
        <w:t>za</w:t>
      </w:r>
      <w:r w:rsidR="00651DB9" w:rsidRPr="00651DB9">
        <w:t xml:space="preserve"> </w:t>
      </w:r>
      <w:r>
        <w:t>teritoriju</w:t>
      </w:r>
      <w:r w:rsidR="00651DB9" w:rsidRPr="00651DB9">
        <w:t xml:space="preserve"> </w:t>
      </w:r>
      <w:r>
        <w:t>grada</w:t>
      </w:r>
      <w:r w:rsidR="00651DB9" w:rsidRPr="00651DB9">
        <w:t xml:space="preserve"> </w:t>
      </w:r>
      <w:r>
        <w:t>ili</w:t>
      </w:r>
      <w:r w:rsidR="00651DB9" w:rsidRPr="00651DB9">
        <w:t xml:space="preserve"> </w:t>
      </w:r>
      <w:r>
        <w:t>opštine</w:t>
      </w:r>
      <w:r w:rsidR="00651DB9" w:rsidRPr="00651DB9">
        <w:t xml:space="preserve"> </w:t>
      </w:r>
      <w:r>
        <w:t>na</w:t>
      </w:r>
      <w:r w:rsidR="00651DB9" w:rsidRPr="00651DB9">
        <w:t xml:space="preserve"> </w:t>
      </w:r>
      <w:r>
        <w:t>kojima</w:t>
      </w:r>
      <w:r w:rsidR="00651DB9" w:rsidRPr="00651DB9">
        <w:t xml:space="preserve"> </w:t>
      </w:r>
      <w:r>
        <w:t>se</w:t>
      </w:r>
      <w:r w:rsidR="00651DB9" w:rsidRPr="00651DB9">
        <w:t xml:space="preserve"> </w:t>
      </w:r>
      <w:r>
        <w:t>ne</w:t>
      </w:r>
      <w:r w:rsidR="00651DB9" w:rsidRPr="00651DB9">
        <w:t xml:space="preserve"> </w:t>
      </w:r>
      <w:r>
        <w:t>nalazi</w:t>
      </w:r>
      <w:r w:rsidR="00651DB9" w:rsidRPr="00651DB9">
        <w:t xml:space="preserve"> </w:t>
      </w:r>
      <w:r>
        <w:t>službeno</w:t>
      </w:r>
      <w:r w:rsidR="00651DB9" w:rsidRPr="00651DB9">
        <w:t xml:space="preserve"> </w:t>
      </w:r>
      <w:r>
        <w:t>sedište</w:t>
      </w:r>
      <w:r w:rsidR="00651DB9" w:rsidRPr="00651DB9">
        <w:t xml:space="preserve"> </w:t>
      </w:r>
      <w:r>
        <w:t>imenovanog</w:t>
      </w:r>
      <w:r w:rsidR="00651DB9" w:rsidRPr="00651DB9">
        <w:t xml:space="preserve"> </w:t>
      </w:r>
      <w:r>
        <w:t>javnog</w:t>
      </w:r>
      <w:r w:rsidR="00651DB9" w:rsidRPr="00651DB9">
        <w:t xml:space="preserve"> </w:t>
      </w:r>
      <w:r>
        <w:t>beležnika</w:t>
      </w:r>
      <w:r w:rsidR="00651DB9" w:rsidRPr="00651DB9">
        <w:t>.ˮ</w:t>
      </w:r>
    </w:p>
    <w:p w:rsidR="00651DB9" w:rsidRPr="00651DB9" w:rsidRDefault="00491D93" w:rsidP="00651DB9">
      <w:pPr>
        <w:pStyle w:val="Normal1"/>
        <w:shd w:val="clear" w:color="auto" w:fill="FFFFFF"/>
        <w:spacing w:before="0" w:beforeAutospacing="0" w:after="0" w:afterAutospacing="0"/>
        <w:ind w:firstLine="708"/>
        <w:jc w:val="both"/>
      </w:pPr>
      <w:r>
        <w:rPr>
          <w:lang w:val="sr-Cyrl-RS"/>
        </w:rPr>
        <w:t>Stav</w:t>
      </w:r>
      <w:r w:rsidR="00651DB9" w:rsidRPr="00651DB9">
        <w:rPr>
          <w:lang w:val="sr-Cyrl-RS"/>
        </w:rPr>
        <w:t xml:space="preserve"> 4. </w:t>
      </w:r>
      <w:r>
        <w:rPr>
          <w:lang w:val="sr-Cyrl-RS"/>
        </w:rPr>
        <w:t>briše</w:t>
      </w:r>
      <w:r w:rsidR="00651DB9" w:rsidRPr="00651DB9">
        <w:rPr>
          <w:lang w:val="sr-Cyrl-RS"/>
        </w:rPr>
        <w:t xml:space="preserve"> </w:t>
      </w:r>
      <w:r>
        <w:rPr>
          <w:lang w:val="sr-Cyrl-RS"/>
        </w:rPr>
        <w:t>se</w:t>
      </w:r>
      <w:r w:rsidR="00651DB9" w:rsidRPr="00651DB9">
        <w:rPr>
          <w:lang w:val="sr-Cyrl-RS"/>
        </w:rPr>
        <w:t>.</w:t>
      </w:r>
      <w:r w:rsidR="00651DB9" w:rsidRPr="00651DB9">
        <w:t>ˮ</w:t>
      </w:r>
    </w:p>
    <w:p w:rsidR="00651DB9" w:rsidRPr="00651DB9" w:rsidRDefault="00651DB9" w:rsidP="00651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DB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51DB9" w:rsidRDefault="00491D93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DB0986" w:rsidRPr="00651DB9" w:rsidRDefault="00DB0986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DB9" w:rsidRDefault="00491D93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Amandmanom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menja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Predloga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kojim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menja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prometu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nepokretnosti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tako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predviđa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zadržavanje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važeće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odredbe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stava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51DB9" w:rsidRPr="00651DB9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člana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prometu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nepokretnosti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što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neophodno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zadržati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postojeće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rešenje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pogledu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uvida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javnih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beležnika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posebnu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evidenciju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ugovorima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prometu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nepokretnosti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vodili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osnovni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sudovi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ranije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važećem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Zakonu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prometu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nepokretnosti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razloga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pravne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sigurnosti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oblasti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prometa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nepokretnosti</w:t>
      </w:r>
      <w:r w:rsidR="00651DB9"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651DB9" w:rsidRPr="00651DB9" w:rsidRDefault="00651DB9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9215FA" w:rsidRDefault="00491D93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1DB9" w:rsidRPr="00651DB9" w:rsidRDefault="00651DB9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338" w:rsidRDefault="00491D93" w:rsidP="00FA0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15FA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215FA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215FA" w:rsidRPr="003B4B10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vanparničnom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postupku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215FA" w:rsidRPr="00DA49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651DB9" w:rsidRDefault="00491D93" w:rsidP="00FA03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FA0338" w:rsidRPr="00651DB9" w:rsidRDefault="00FA0338" w:rsidP="00FA03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DB9" w:rsidRPr="00651DB9" w:rsidRDefault="00491D93" w:rsidP="00FA0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51DB9" w:rsidRPr="00651DB9" w:rsidRDefault="00651DB9" w:rsidP="00FA0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DB9" w:rsidRPr="00651DB9" w:rsidRDefault="00491D93" w:rsidP="00FA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vanparničnom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1DB9" w:rsidRPr="00651DB9" w:rsidRDefault="00491D93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narodni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poslanici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Marko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Đurišić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prof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Janko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Veselinović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Branka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Karavidić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Biljana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Hasanović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Korać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Goran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Bogdanović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Snežana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Malović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Aleksandar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Senić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Blagoje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Bradić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Dušan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Petrović</w:t>
        </w:r>
        <w:r w:rsidR="00651DB9" w:rsidRPr="0065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651DB9" w:rsidRPr="00651DB9">
        <w:rPr>
          <w:rFonts w:ascii="Times New Roman" w:hAnsi="Times New Roman" w:cs="Times New Roman"/>
          <w:sz w:val="24"/>
          <w:szCs w:val="24"/>
        </w:rPr>
        <w:t> </w:t>
      </w:r>
    </w:p>
    <w:p w:rsidR="009215FA" w:rsidRDefault="00491D93" w:rsidP="00FA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0986" w:rsidRPr="00FA0338" w:rsidRDefault="00DB0986" w:rsidP="00FA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338" w:rsidRPr="00B87DF1" w:rsidRDefault="00491D93" w:rsidP="00B87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15FA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215FA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215FA" w:rsidRPr="003B4B10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Porodičnog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215FA" w:rsidRPr="00DA49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651DB9" w:rsidRDefault="00491D93" w:rsidP="00FA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B87DF1" w:rsidRPr="00B87DF1" w:rsidRDefault="00B87DF1" w:rsidP="00FA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1DB9" w:rsidRPr="00651DB9" w:rsidRDefault="00491D93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51DB9" w:rsidRPr="00651DB9" w:rsidRDefault="00651DB9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DB9" w:rsidRPr="00651DB9" w:rsidRDefault="00491D93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Porodičnog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1DB9" w:rsidRPr="00651DB9" w:rsidRDefault="00491D93" w:rsidP="00117C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651DB9" w:rsidRPr="00651DB9">
        <w:rPr>
          <w:rFonts w:ascii="Times New Roman" w:hAnsi="Times New Roman" w:cs="Times New Roman"/>
          <w:sz w:val="24"/>
          <w:szCs w:val="24"/>
        </w:rPr>
        <w:t>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</w:t>
      </w:r>
      <w:r w:rsidR="00651DB9" w:rsidRPr="00651DB9">
        <w:rPr>
          <w:rFonts w:ascii="Times New Roman" w:hAnsi="Times New Roman" w:cs="Times New Roman"/>
          <w:sz w:val="24"/>
          <w:szCs w:val="24"/>
        </w:rPr>
        <w:t>e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15FA" w:rsidRDefault="00491D93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1DB9" w:rsidRPr="00651DB9" w:rsidRDefault="00651DB9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DB9" w:rsidRDefault="00491D93" w:rsidP="00B87DF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15FA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15FA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215FA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215FA" w:rsidRPr="003B4B10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nasleđivanju</w:t>
      </w:r>
      <w:r w:rsidR="009215FA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215FA" w:rsidRPr="00DA49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651DB9" w:rsidRDefault="00491D93" w:rsidP="00FA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A03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FA0338" w:rsidRPr="00651DB9" w:rsidRDefault="00FA0338" w:rsidP="00FA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DB9" w:rsidRPr="00651DB9" w:rsidRDefault="00491D93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51DB9" w:rsidRPr="00651DB9" w:rsidRDefault="00651DB9" w:rsidP="00651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DB9" w:rsidRPr="00651DB9" w:rsidRDefault="00491D93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nasleđivanju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DB9" w:rsidRPr="00651DB9" w:rsidRDefault="00491D93" w:rsidP="00117C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651DB9" w:rsidRPr="00651DB9">
        <w:rPr>
          <w:rFonts w:ascii="Times New Roman" w:hAnsi="Times New Roman" w:cs="Times New Roman"/>
          <w:sz w:val="24"/>
          <w:szCs w:val="24"/>
        </w:rPr>
        <w:t>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istovetnom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51DB9" w:rsidRPr="00651D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Janko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Veselinović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Branka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Karavidić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Biljana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Hasanović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Korać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Malović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Senić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Blagoje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Bradić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651DB9" w:rsidRPr="0065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="00651DB9" w:rsidRPr="00651DB9">
        <w:rPr>
          <w:rFonts w:ascii="Times New Roman" w:hAnsi="Times New Roman" w:cs="Times New Roman"/>
          <w:sz w:val="24"/>
          <w:szCs w:val="24"/>
        </w:rPr>
        <w:t>.</w:t>
      </w:r>
    </w:p>
    <w:p w:rsidR="00651DB9" w:rsidRPr="00651DB9" w:rsidRDefault="00491D93" w:rsidP="00651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DB9" w:rsidRPr="00651D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1DB9" w:rsidRPr="00610DE8" w:rsidRDefault="00651DB9" w:rsidP="00CE258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Pr="00610DE8" w:rsidRDefault="00491D93" w:rsidP="00CE25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="00CE2583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E2583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E2583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E2583"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CE2583" w:rsidRDefault="00CE2583" w:rsidP="00CE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338" w:rsidRPr="00610DE8" w:rsidRDefault="00FA0338" w:rsidP="00CE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Default="00CE2583" w:rsidP="00CE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,45 </w:t>
      </w:r>
      <w:r w:rsidR="00491D93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338" w:rsidRDefault="00FA0338" w:rsidP="00CE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Default="00CE2583" w:rsidP="00CE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Pr="00610DE8" w:rsidRDefault="00CE2583" w:rsidP="00CE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583" w:rsidRDefault="00491D93" w:rsidP="00491D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E2583" w:rsidRPr="00610DE8" w:rsidRDefault="00CE2583" w:rsidP="00CE258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5FA" w:rsidRPr="009215FA" w:rsidRDefault="00491D93" w:rsidP="00491D93">
      <w:pPr>
        <w:spacing w:after="0" w:line="240" w:lineRule="auto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CE2583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CE2583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CE2583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9215FA" w:rsidRPr="00921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A"/>
    <w:rsid w:val="000719A6"/>
    <w:rsid w:val="00117CD7"/>
    <w:rsid w:val="00296B3E"/>
    <w:rsid w:val="00441125"/>
    <w:rsid w:val="00491D93"/>
    <w:rsid w:val="0056578D"/>
    <w:rsid w:val="005C6FFC"/>
    <w:rsid w:val="00651DB9"/>
    <w:rsid w:val="00685126"/>
    <w:rsid w:val="006A14D4"/>
    <w:rsid w:val="00750419"/>
    <w:rsid w:val="009215FA"/>
    <w:rsid w:val="0094165D"/>
    <w:rsid w:val="00A216E9"/>
    <w:rsid w:val="00AA42A4"/>
    <w:rsid w:val="00AA46D3"/>
    <w:rsid w:val="00B87DF1"/>
    <w:rsid w:val="00CE2583"/>
    <w:rsid w:val="00DB0986"/>
    <w:rsid w:val="00EC043A"/>
    <w:rsid w:val="00F22F91"/>
    <w:rsid w:val="00F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5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CE25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customStyle="1" w:styleId="Normal1">
    <w:name w:val="Normal1"/>
    <w:basedOn w:val="Normal"/>
    <w:rsid w:val="00651D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5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CE25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customStyle="1" w:styleId="Normal1">
    <w:name w:val="Normal1"/>
    <w:basedOn w:val="Normal"/>
    <w:rsid w:val="00651D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0.50.110/zasedanieList.js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.200.50.110/zasedanieList.jsf" TargetMode="External"/><Relationship Id="rId12" Type="http://schemas.openxmlformats.org/officeDocument/2006/relationships/hyperlink" Target="http://10.200.50.110/zasedanieList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00.50.110/zasedanieList.jsf" TargetMode="External"/><Relationship Id="rId11" Type="http://schemas.openxmlformats.org/officeDocument/2006/relationships/hyperlink" Target="http://10.200.50.110/zasedanieList.js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200.50.110/zasedanieList.js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00.50.110/zasedanieList.js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dcterms:created xsi:type="dcterms:W3CDTF">2015-01-26T09:37:00Z</dcterms:created>
  <dcterms:modified xsi:type="dcterms:W3CDTF">2015-06-24T11:41:00Z</dcterms:modified>
</cp:coreProperties>
</file>